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pPr>
        <w:spacing w:before="120" w:after="120"/>
        <w:sectPr>
          <w:headerReference w:type="default" r:id="rId7"/>
          <w:footerReference w:type="default" r:id="rId8"/>
          <w:headerReference w:type="first" r:id="rId9"/>
          <w:footerReference w:type="first" r:id="rId10"/>
          <w:pgSz w:w="11906" w:h="16838"/>
          <w:pgMar w:top="1440" w:right="1411" w:bottom="1440" w:left="1411" w:header="720" w:footer="720" w:gutter="0"/>
          <w:cols w:space="720"/>
          <w:docGrid w:linePitch="360"/>
        </w:sectPr>
      </w:pPr>
      <w:r>
        <w:rPr>
          <w:noProof/>
          <w:lang w:eastAsia="de-DE"/>
        </w:rPr>
        <mc:AlternateContent>
          <mc:Choice Requires="wps">
            <w:drawing>
              <wp:inline distT="0" distB="0" distL="0" distR="0">
                <wp:extent cx="5990590" cy="860425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8604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37" w:type="dxa"/>
                              <w:tblInd w:w="70" w:type="dxa"/>
                              <w:tblLayout w:type="fixed"/>
                              <w:tblCellMar>
                                <w:left w:w="70" w:type="dxa"/>
                                <w:right w:w="70" w:type="dxa"/>
                              </w:tblCellMar>
                              <w:tblLook w:val="0000" w:firstRow="0" w:lastRow="0" w:firstColumn="0" w:lastColumn="0" w:noHBand="0" w:noVBand="0"/>
                            </w:tblPr>
                            <w:tblGrid>
                              <w:gridCol w:w="2477"/>
                              <w:gridCol w:w="6860"/>
                            </w:tblGrid>
                            <w:tr>
                              <w:tc>
                                <w:tcPr>
                                  <w:tcW w:w="2477" w:type="dxa"/>
                                  <w:tcBorders>
                                    <w:top w:val="single" w:sz="4" w:space="0" w:color="000000"/>
                                    <w:left w:val="single" w:sz="4" w:space="0" w:color="000000"/>
                                    <w:bottom w:val="single" w:sz="4" w:space="0" w:color="000000"/>
                                  </w:tcBorders>
                                  <w:shd w:val="clear" w:color="auto" w:fill="auto"/>
                                </w:tcPr>
                                <w:p>
                                  <w:pPr>
                                    <w:pStyle w:val="TabelleStichwrter"/>
                                    <w:snapToGrid w:val="0"/>
                                  </w:pP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berschrift1"/>
                                    <w:snapToGrid w:val="0"/>
                                    <w:spacing w:before="120" w:after="0"/>
                                    <w:rPr>
                                      <w:rFonts w:ascii="Verdana" w:hAnsi="Verdana" w:cs="Verdana"/>
                                      <w:sz w:val="6"/>
                                      <w:szCs w:val="6"/>
                                    </w:rPr>
                                  </w:pPr>
                                </w:p>
                                <w:p>
                                  <w:pPr>
                                    <w:pStyle w:val="berschrift1"/>
                                    <w:spacing w:before="120" w:after="120"/>
                                    <w:rPr>
                                      <w:rFonts w:ascii="Verdana" w:hAnsi="Verdana" w:cs="Verdana"/>
                                      <w:sz w:val="24"/>
                                    </w:rPr>
                                  </w:pPr>
                                  <w:r>
                                    <w:rPr>
                                      <w:rFonts w:ascii="Verdana" w:hAnsi="Verdana" w:cs="Verdana"/>
                                      <w:sz w:val="36"/>
                                    </w:rPr>
                                    <w:t>EDV-Profil</w:t>
                                  </w:r>
                                </w:p>
                                <w:p>
                                  <w:pPr>
                                    <w:pStyle w:val="berschrift1"/>
                                    <w:spacing w:before="60"/>
                                  </w:pPr>
                                  <w:r>
                                    <w:rPr>
                                      <w:rFonts w:ascii="Verdana" w:hAnsi="Verdana" w:cs="Verdana"/>
                                      <w:sz w:val="24"/>
                                    </w:rPr>
                                    <w:t>von Jörn Gebhardt</w:t>
                                  </w:r>
                                </w:p>
                                <w:p/>
                                <w:p>
                                  <w:pPr>
                                    <w:ind w:left="214"/>
                                  </w:pPr>
                                  <w:r>
                                    <w:t>Jörn Gebhardt</w:t>
                                  </w:r>
                                </w:p>
                                <w:p>
                                  <w:pPr>
                                    <w:ind w:left="214"/>
                                  </w:pPr>
                                  <w:r>
                                    <w:t>Fontanestr. 5</w:t>
                                  </w:r>
                                </w:p>
                                <w:p>
                                  <w:pPr>
                                    <w:ind w:left="214"/>
                                  </w:pPr>
                                  <w:r>
                                    <w:t>76356 Weingarten</w:t>
                                  </w:r>
                                </w:p>
                                <w:p>
                                  <w:pPr>
                                    <w:spacing w:before="60"/>
                                    <w:ind w:left="215"/>
                                  </w:pPr>
                                  <w:r>
                                    <w:t>0179/9189253</w:t>
                                  </w:r>
                                </w:p>
                                <w:p>
                                  <w:pPr>
                                    <w:ind w:left="214"/>
                                  </w:pPr>
                                  <w:hyperlink r:id="rId11" w:history="1">
                                    <w:r>
                                      <w:rPr>
                                        <w:rStyle w:val="Hyperlink"/>
                                      </w:rPr>
                                      <w:t>gebhardt@joern-gebhardt.de</w:t>
                                    </w:r>
                                  </w:hyperlink>
                                </w:p>
                                <w:p>
                                  <w:pPr>
                                    <w:ind w:left="214"/>
                                  </w:pPr>
                                </w:p>
                                <w:p>
                                  <w:pPr>
                                    <w:spacing w:after="120"/>
                                  </w:pPr>
                                  <w:r>
                                    <w:t>Stand: Juni 2022</w:t>
                                  </w:r>
                                </w:p>
                              </w:tc>
                            </w:tr>
                            <w:tr>
                              <w:trPr>
                                <w:trHeight w:hRule="exact" w:val="100"/>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p>
                              </w:tc>
                              <w:tc>
                                <w:tcPr>
                                  <w:tcW w:w="6860" w:type="dxa"/>
                                  <w:tcBorders>
                                    <w:top w:val="single" w:sz="4" w:space="0" w:color="000000"/>
                                    <w:left w:val="single" w:sz="4" w:space="0" w:color="000000"/>
                                    <w:bottom w:val="single" w:sz="4" w:space="0" w:color="000000"/>
                                    <w:right w:val="single" w:sz="4" w:space="0" w:color="000000"/>
                                  </w:tcBorders>
                                  <w:shd w:val="clear" w:color="auto" w:fill="F2F2F2"/>
                                </w:tcPr>
                                <w:p>
                                  <w:pPr>
                                    <w:pStyle w:val="TabelleEintrge"/>
                                    <w:snapToGrid w:val="0"/>
                                    <w:rPr>
                                      <w:lang w:val="de-DE"/>
                                    </w:rPr>
                                  </w:pPr>
                                </w:p>
                              </w:tc>
                            </w:tr>
                            <w:t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r>
                                    <w:t>Ausbildung:</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HTMLPreformatted"/>
                                    <w:tabs>
                                      <w:tab w:val="clear" w:pos="916"/>
                                      <w:tab w:val="left" w:pos="638"/>
                                    </w:tabs>
                                    <w:snapToGrid w:val="0"/>
                                    <w:spacing w:before="120"/>
                                    <w:ind w:left="641" w:hanging="641"/>
                                    <w:rPr>
                                      <w:rFonts w:ascii="Verdana" w:hAnsi="Verdana" w:cs="Verdana"/>
                                    </w:rPr>
                                  </w:pPr>
                                  <w:r>
                                    <w:rPr>
                                      <w:rFonts w:ascii="Verdana" w:hAnsi="Verdana" w:cs="Verdana"/>
                                    </w:rPr>
                                    <w:t>1999:</w:t>
                                  </w:r>
                                  <w:r>
                                    <w:rPr>
                                      <w:rFonts w:ascii="Verdana" w:hAnsi="Verdana" w:cs="Verdana"/>
                                    </w:rPr>
                                    <w:tab/>
                                  </w:r>
                                  <w:r>
                                    <w:rPr>
                                      <w:rFonts w:ascii="Verdana" w:hAnsi="Verdana" w:cs="Verdana"/>
                                      <w:b/>
                                    </w:rPr>
                                    <w:t>Diplom Informatik</w:t>
                                  </w:r>
                                  <w:r>
                                    <w:rPr>
                                      <w:rFonts w:ascii="Verdana" w:hAnsi="Verdana" w:cs="Verdana"/>
                                    </w:rPr>
                                    <w:t>, Universität Karlsruhe (Note: 1.4)</w:t>
                                  </w:r>
                                </w:p>
                                <w:p>
                                  <w:pPr>
                                    <w:pStyle w:val="HTMLPreformatted"/>
                                    <w:numPr>
                                      <w:ilvl w:val="0"/>
                                      <w:numId w:val="3"/>
                                    </w:numPr>
                                    <w:rPr>
                                      <w:rFonts w:ascii="Verdana" w:hAnsi="Verdana" w:cs="Verdana"/>
                                    </w:rPr>
                                  </w:pPr>
                                  <w:r>
                                    <w:rPr>
                                      <w:rFonts w:ascii="Verdana" w:hAnsi="Verdana" w:cs="Verdana"/>
                                    </w:rPr>
                                    <w:t>Diplomarbeit zum Thema "Datenbank Mediatoren" angefertigt an der Universität Linköping, Schweden</w:t>
                                  </w:r>
                                </w:p>
                                <w:p>
                                  <w:pPr>
                                    <w:pStyle w:val="HTMLPreformatted"/>
                                    <w:numPr>
                                      <w:ilvl w:val="0"/>
                                      <w:numId w:val="3"/>
                                    </w:numPr>
                                    <w:rPr>
                                      <w:rFonts w:ascii="Verdana" w:hAnsi="Verdana" w:cs="Verdana"/>
                                    </w:rPr>
                                  </w:pPr>
                                  <w:r>
                                    <w:rPr>
                                      <w:rFonts w:ascii="Verdana" w:hAnsi="Verdana" w:cs="Verdana"/>
                                    </w:rPr>
                                    <w:t>Vertiefungsfächer: Informationssysteme, Rechnergestützte Fertigungssysteme und Robotik</w:t>
                                  </w:r>
                                </w:p>
                                <w:p>
                                  <w:pPr>
                                    <w:pStyle w:val="HTMLPreformatted"/>
                                    <w:ind w:left="638" w:hanging="638"/>
                                    <w:rPr>
                                      <w:rFonts w:ascii="Verdana" w:hAnsi="Verdana" w:cs="Verdana"/>
                                    </w:rPr>
                                  </w:pPr>
                                  <w:r>
                                    <w:rPr>
                                      <w:rFonts w:ascii="Verdana" w:hAnsi="Verdana" w:cs="Verdana"/>
                                    </w:rPr>
                                    <w:t>1998:</w:t>
                                  </w:r>
                                  <w:r>
                                    <w:rPr>
                                      <w:rFonts w:ascii="Verdana" w:hAnsi="Verdana" w:cs="Verdana"/>
                                    </w:rPr>
                                    <w:tab/>
                                  </w:r>
                                  <w:r>
                                    <w:rPr>
                                      <w:rFonts w:ascii="Verdana" w:hAnsi="Verdana" w:cs="Verdana"/>
                                      <w:b/>
                                    </w:rPr>
                                    <w:t>Graduate</w:t>
                                  </w:r>
                                  <w:r>
                                    <w:rPr>
                                      <w:rFonts w:ascii="Verdana" w:hAnsi="Verdana" w:cs="Verdana"/>
                                    </w:rPr>
                                    <w:t xml:space="preserve"> </w:t>
                                  </w:r>
                                  <w:proofErr w:type="spellStart"/>
                                  <w:r>
                                    <w:rPr>
                                      <w:rFonts w:ascii="Verdana" w:hAnsi="Verdana" w:cs="Verdana"/>
                                      <w:b/>
                                    </w:rPr>
                                    <w:t>Diploma</w:t>
                                  </w:r>
                                  <w:proofErr w:type="spellEnd"/>
                                  <w:r>
                                    <w:rPr>
                                      <w:rFonts w:ascii="Verdana" w:hAnsi="Verdana" w:cs="Verdana"/>
                                      <w:b/>
                                    </w:rPr>
                                    <w:t xml:space="preserve"> in Business Studies</w:t>
                                  </w:r>
                                  <w:r>
                                    <w:rPr>
                                      <w:rFonts w:ascii="Verdana" w:hAnsi="Verdana" w:cs="Verdana"/>
                                    </w:rPr>
                                    <w:t>, University College Dublin, Irland (Note: Sehr gut)</w:t>
                                  </w:r>
                                </w:p>
                                <w:p>
                                  <w:pPr>
                                    <w:pStyle w:val="HTMLPreformatted"/>
                                    <w:numPr>
                                      <w:ilvl w:val="0"/>
                                      <w:numId w:val="4"/>
                                    </w:numPr>
                                    <w:rPr>
                                      <w:rFonts w:ascii="Verdana" w:hAnsi="Verdana" w:cs="Verdana"/>
                                    </w:rPr>
                                  </w:pPr>
                                  <w:r>
                                    <w:rPr>
                                      <w:rFonts w:ascii="Verdana" w:hAnsi="Verdana" w:cs="Verdana"/>
                                    </w:rPr>
                                    <w:t>entspricht einem Aufbaustudium der Betriebswirtschafts</w:t>
                                  </w:r>
                                  <w:r>
                                    <w:rPr>
                                      <w:rFonts w:ascii="Verdana" w:hAnsi="Verdana" w:cs="Verdana"/>
                                    </w:rPr>
                                    <w:softHyphen/>
                                    <w:t>lehre (BWL)</w:t>
                                  </w:r>
                                </w:p>
                                <w:p>
                                  <w:pPr>
                                    <w:pStyle w:val="HTMLPreformatted"/>
                                    <w:rPr>
                                      <w:rFonts w:ascii="Verdana" w:hAnsi="Verdana" w:cs="Verdana"/>
                                    </w:rPr>
                                  </w:pPr>
                                  <w:r>
                                    <w:rPr>
                                      <w:rFonts w:ascii="Verdana" w:hAnsi="Verdana" w:cs="Verdana"/>
                                    </w:rPr>
                                    <w:t>1995: Vordiplom Informatik, Universität Bonn (Note: 1.0)</w:t>
                                  </w:r>
                                </w:p>
                                <w:p>
                                  <w:pPr>
                                    <w:pStyle w:val="HTMLPreformatted"/>
                                    <w:spacing w:after="120"/>
                                  </w:pPr>
                                  <w:r>
                                    <w:rPr>
                                      <w:rFonts w:ascii="Verdana" w:hAnsi="Verdana" w:cs="Verdana"/>
                                    </w:rPr>
                                    <w:t>1993: Allgemeine Hochschulreife, Bonn (Note: 1.1)</w:t>
                                  </w:r>
                                </w:p>
                              </w:tc>
                            </w:tr>
                            <w:tr>
                              <w:trPr>
                                <w:trHeight w:hRule="exact" w:val="100"/>
                                <w:hidden/>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rPr>
                                      <w:vanish/>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de-DE"/>
                                    </w:rPr>
                                  </w:pPr>
                                </w:p>
                              </w:tc>
                            </w:tr>
                            <w:t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r>
                                    <w:t>Berufserfahrung:</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TabelleEintrge"/>
                                    <w:snapToGrid w:val="0"/>
                                    <w:rPr>
                                      <w:lang w:val="en-US"/>
                                    </w:rPr>
                                  </w:pPr>
                                  <w:r>
                                    <w:t xml:space="preserve">3,5 </w:t>
                                  </w:r>
                                  <w:proofErr w:type="spellStart"/>
                                  <w:r>
                                    <w:t>Jahre</w:t>
                                  </w:r>
                                  <w:proofErr w:type="spellEnd"/>
                                  <w:r>
                                    <w:t xml:space="preserve"> IT-Consultant </w:t>
                                  </w:r>
                                  <w:proofErr w:type="spellStart"/>
                                  <w:r>
                                    <w:t>bei</w:t>
                                  </w:r>
                                  <w:proofErr w:type="spellEnd"/>
                                  <w:r>
                                    <w:t xml:space="preserve"> Accenture (Jan. 2000 </w:t>
                                  </w:r>
                                  <w:proofErr w:type="spellStart"/>
                                  <w:r>
                                    <w:t>bis</w:t>
                                  </w:r>
                                  <w:proofErr w:type="spellEnd"/>
                                  <w:r>
                                    <w:t xml:space="preserve"> </w:t>
                                  </w:r>
                                  <w:proofErr w:type="spellStart"/>
                                  <w:r>
                                    <w:t>Juni</w:t>
                                  </w:r>
                                  <w:proofErr w:type="spellEnd"/>
                                  <w:r>
                                    <w:t xml:space="preserve"> 2003)</w:t>
                                  </w:r>
                                </w:p>
                                <w:p>
                                  <w:pPr>
                                    <w:pStyle w:val="TabelleEintrge"/>
                                    <w:rPr>
                                      <w:lang w:val="de-DE"/>
                                    </w:rPr>
                                  </w:pPr>
                                  <w:r>
                                    <w:rPr>
                                      <w:lang w:val="de-DE"/>
                                    </w:rPr>
                                    <w:t>1,5 Jahre technischer Architekt und Softwareentwickler bei der PTV AG, Karlsruhe (Jul. 2003 bis Dez. 2004)</w:t>
                                  </w:r>
                                </w:p>
                                <w:p>
                                  <w:pPr>
                                    <w:pStyle w:val="TabelleEintrge"/>
                                    <w:rPr>
                                      <w:lang w:val="de-DE"/>
                                    </w:rPr>
                                  </w:pPr>
                                  <w:r>
                                    <w:rPr>
                                      <w:lang w:val="de-DE"/>
                                    </w:rPr>
                                    <w:t>18 Jahre freiberuflicher Softwarearchitekt  und Softwareentwickler</w:t>
                                  </w:r>
                                </w:p>
                              </w:tc>
                            </w:tr>
                            <w:tr>
                              <w:trPr>
                                <w:trHeight w:hRule="exact" w:val="100"/>
                                <w:hidden/>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rPr>
                                      <w:vanish/>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de-DE"/>
                                    </w:rPr>
                                  </w:pPr>
                                </w:p>
                              </w:tc>
                            </w:tr>
                            <w:t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r>
                                    <w:t>Geburtsjahr:</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TabelleEintrge"/>
                                    <w:snapToGrid w:val="0"/>
                                  </w:pPr>
                                  <w:r>
                                    <w:rPr>
                                      <w:lang w:val="de-DE"/>
                                    </w:rPr>
                                    <w:t>1973</w:t>
                                  </w:r>
                                </w:p>
                              </w:tc>
                            </w:tr>
                            <w:tr>
                              <w:trPr>
                                <w:trHeight w:hRule="exact" w:val="100"/>
                                <w:hidden/>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rPr>
                                      <w:vanish/>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de-DE"/>
                                    </w:rPr>
                                  </w:pPr>
                                </w:p>
                              </w:tc>
                            </w:tr>
                            <w:t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r>
                                    <w:t>Nationalität</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TabelleEintrge"/>
                                    <w:snapToGrid w:val="0"/>
                                  </w:pPr>
                                  <w:r>
                                    <w:rPr>
                                      <w:lang w:val="de-DE"/>
                                    </w:rPr>
                                    <w:t>deutsch</w:t>
                                  </w:r>
                                </w:p>
                              </w:tc>
                            </w:tr>
                            <w:tr>
                              <w:trPr>
                                <w:trHeight w:hRule="exact" w:val="100"/>
                                <w:hidden/>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rPr>
                                      <w:vanish/>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de-DE"/>
                                    </w:rPr>
                                  </w:pPr>
                                </w:p>
                              </w:tc>
                            </w:tr>
                            <w:t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proofErr w:type="spellStart"/>
                                  <w:r>
                                    <w:t>Berufl</w:t>
                                  </w:r>
                                  <w:proofErr w:type="spellEnd"/>
                                  <w:r>
                                    <w:t>. IT Erfahrung:</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TabelleEintrge"/>
                                    <w:snapToGrid w:val="0"/>
                                  </w:pPr>
                                  <w:r>
                                    <w:rPr>
                                      <w:lang w:val="de-DE"/>
                                    </w:rPr>
                                    <w:t>seit 1999</w:t>
                                  </w:r>
                                </w:p>
                              </w:tc>
                            </w:tr>
                            <w:tr>
                              <w:trPr>
                                <w:trHeight w:hRule="exact" w:val="100"/>
                                <w:hidden/>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rPr>
                                      <w:vanish/>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de-DE"/>
                                    </w:rPr>
                                  </w:pPr>
                                </w:p>
                              </w:tc>
                            </w:tr>
                            <w:t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r>
                                    <w:t>Fremdsprachen:</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TabelleEintrge"/>
                                    <w:snapToGrid w:val="0"/>
                                    <w:rPr>
                                      <w:lang w:val="de-DE"/>
                                    </w:rPr>
                                  </w:pPr>
                                  <w:r>
                                    <w:rPr>
                                      <w:lang w:val="de-DE"/>
                                    </w:rPr>
                                    <w:t>Englisch (verhandlungssicher, 1-jähriger Aufenthalt in Irland)</w:t>
                                  </w:r>
                                </w:p>
                              </w:tc>
                            </w:tr>
                            <w:tr>
                              <w:trPr>
                                <w:trHeight w:hRule="exact" w:val="100"/>
                                <w:hidden/>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rPr>
                                      <w:vanish/>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de-DE"/>
                                    </w:rPr>
                                  </w:pPr>
                                </w:p>
                              </w:tc>
                            </w:tr>
                            <w:t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r>
                                    <w:t>Schwerpunkte:</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TabelleEintrge"/>
                                    <w:snapToGrid w:val="0"/>
                                    <w:rPr>
                                      <w:lang w:val="en-US"/>
                                    </w:rPr>
                                  </w:pPr>
                                  <w:r>
                                    <w:rPr>
                                      <w:lang w:val="en-US"/>
                                    </w:rPr>
                                    <w:t xml:space="preserve">Senior Developer und Software </w:t>
                                  </w:r>
                                  <w:proofErr w:type="spellStart"/>
                                  <w:r>
                                    <w:rPr>
                                      <w:lang w:val="en-US"/>
                                    </w:rPr>
                                    <w:t>Architekt</w:t>
                                  </w:r>
                                  <w:proofErr w:type="spellEnd"/>
                                  <w:r>
                                    <w:rPr>
                                      <w:lang w:val="en-US"/>
                                    </w:rPr>
                                    <w:t xml:space="preserve"> </w:t>
                                  </w:r>
                                  <w:proofErr w:type="spellStart"/>
                                  <w:r>
                                    <w:rPr>
                                      <w:lang w:val="en-US"/>
                                    </w:rPr>
                                    <w:t>im</w:t>
                                  </w:r>
                                  <w:proofErr w:type="spellEnd"/>
                                  <w:r>
                                    <w:rPr>
                                      <w:lang w:val="en-US"/>
                                    </w:rPr>
                                    <w:t xml:space="preserve"> JEE </w:t>
                                  </w:r>
                                  <w:proofErr w:type="spellStart"/>
                                  <w:r>
                                    <w:rPr>
                                      <w:lang w:val="en-US"/>
                                    </w:rPr>
                                    <w:t>Umfeld</w:t>
                                  </w:r>
                                  <w:proofErr w:type="spellEnd"/>
                                  <w:r>
                                    <w:rPr>
                                      <w:lang w:val="en-US"/>
                                    </w:rPr>
                                    <w:t xml:space="preserve">, </w:t>
                                  </w:r>
                                  <w:proofErr w:type="spellStart"/>
                                  <w:r>
                                    <w:rPr>
                                      <w:lang w:val="en-US"/>
                                    </w:rPr>
                                    <w:t>Microservices</w:t>
                                  </w:r>
                                  <w:proofErr w:type="spellEnd"/>
                                  <w:r>
                                    <w:rPr>
                                      <w:lang w:val="en-US"/>
                                    </w:rPr>
                                    <w:t xml:space="preserve">, Service Oriented Architectures (SOA), </w:t>
                                  </w:r>
                                  <w:proofErr w:type="spellStart"/>
                                  <w:r>
                                    <w:rPr>
                                      <w:lang w:val="en-US"/>
                                    </w:rPr>
                                    <w:t>Teamleitung</w:t>
                                  </w:r>
                                  <w:proofErr w:type="spellEnd"/>
                                  <w:r>
                                    <w:rPr>
                                      <w:lang w:val="en-US"/>
                                    </w:rPr>
                                    <w:t xml:space="preserve">, Build-Management, JSON/XML Processing, Workflow Engines und </w:t>
                                  </w:r>
                                  <w:proofErr w:type="spellStart"/>
                                  <w:r>
                                    <w:rPr>
                                      <w:lang w:val="en-US"/>
                                    </w:rPr>
                                    <w:t>Prozess</w:t>
                                  </w:r>
                                  <w:proofErr w:type="spellEnd"/>
                                  <w:r>
                                    <w:rPr>
                                      <w:lang w:val="en-US"/>
                                    </w:rPr>
                                    <w:t xml:space="preserve"> Design</w:t>
                                  </w:r>
                                </w:p>
                              </w:tc>
                            </w:tr>
                            <w:tr>
                              <w:trPr>
                                <w:trHeight w:hRule="exact" w:val="100"/>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US"/>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en-US"/>
                                    </w:rPr>
                                  </w:pPr>
                                </w:p>
                              </w:tc>
                            </w:tr>
                            <w:tr>
                              <w:trPr>
                                <w:trHeight w:val="838"/>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r>
                                    <w:t>Branchenerfahrung:</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TabelleEintrge"/>
                                    <w:snapToGrid w:val="0"/>
                                    <w:rPr>
                                      <w:lang w:val="de-DE"/>
                                    </w:rPr>
                                  </w:pPr>
                                  <w:r>
                                    <w:rPr>
                                      <w:lang w:val="de-DE"/>
                                    </w:rPr>
                                    <w:t>Banken, Online-Broker, Versandhäuser, Software Häuser, Geodaten-Verarbeitung, Versicherungen, Wirtschaftsinformationen, Flugsicherung, Aeronautische Datenverarbeitung, Telekommunikation, öffentliche Verwaltung (Steuerverwaltung)</w:t>
                                  </w:r>
                                </w:p>
                              </w:tc>
                            </w:tr>
                            <w:tr>
                              <w:trPr>
                                <w:trHeight w:hRule="exact" w:val="100"/>
                                <w:hidden/>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rPr>
                                      <w:vanish/>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de-DE"/>
                                    </w:rPr>
                                  </w:pPr>
                                </w:p>
                              </w:tc>
                            </w:tr>
                          </w:tbl>
                          <w:p>
                            <w:r>
                              <w:rPr>
                                <w:rFonts w:eastAsia="Verdana"/>
                              </w:rPr>
                              <w:t xml:space="preserve">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1.7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" stroked="f">
                <v:fill opacity="0"/>
                <v:textbox inset="0,0,0,0">
                  <w:txbxContent>
                    <w:tbl>
                      <w:tblPr>
                        <w:tblW w:w="9337" w:type="dxa"/>
                        <w:tblInd w:w="70" w:type="dxa"/>
                        <w:tblLayout w:type="fixed"/>
                        <w:tblCellMar>
                          <w:left w:w="70" w:type="dxa"/>
                          <w:right w:w="70" w:type="dxa"/>
                        </w:tblCellMar>
                        <w:tblLook w:val="0000" w:firstRow="0" w:lastRow="0" w:firstColumn="0" w:lastColumn="0" w:noHBand="0" w:noVBand="0"/>
                      </w:tblPr>
                      <w:tblGrid>
                        <w:gridCol w:w="2477"/>
                        <w:gridCol w:w="6860"/>
                      </w:tblGrid>
                      <w:tr>
                        <w:tc>
                          <w:tcPr>
                            <w:tcW w:w="2477" w:type="dxa"/>
                            <w:tcBorders>
                              <w:top w:val="single" w:sz="4" w:space="0" w:color="000000"/>
                              <w:left w:val="single" w:sz="4" w:space="0" w:color="000000"/>
                              <w:bottom w:val="single" w:sz="4" w:space="0" w:color="000000"/>
                            </w:tcBorders>
                            <w:shd w:val="clear" w:color="auto" w:fill="auto"/>
                          </w:tcPr>
                          <w:p>
                            <w:pPr>
                              <w:pStyle w:val="TabelleStichwrter"/>
                              <w:snapToGrid w:val="0"/>
                            </w:pP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berschrift1"/>
                              <w:snapToGrid w:val="0"/>
                              <w:spacing w:before="120" w:after="0"/>
                              <w:rPr>
                                <w:rFonts w:ascii="Verdana" w:hAnsi="Verdana" w:cs="Verdana"/>
                                <w:sz w:val="6"/>
                                <w:szCs w:val="6"/>
                              </w:rPr>
                            </w:pPr>
                          </w:p>
                          <w:p>
                            <w:pPr>
                              <w:pStyle w:val="berschrift1"/>
                              <w:spacing w:before="120" w:after="120"/>
                              <w:rPr>
                                <w:rFonts w:ascii="Verdana" w:hAnsi="Verdana" w:cs="Verdana"/>
                                <w:sz w:val="24"/>
                              </w:rPr>
                            </w:pPr>
                            <w:r>
                              <w:rPr>
                                <w:rFonts w:ascii="Verdana" w:hAnsi="Verdana" w:cs="Verdana"/>
                                <w:sz w:val="36"/>
                              </w:rPr>
                              <w:t>EDV-Profil</w:t>
                            </w:r>
                          </w:p>
                          <w:p>
                            <w:pPr>
                              <w:pStyle w:val="berschrift1"/>
                              <w:spacing w:before="60"/>
                            </w:pPr>
                            <w:r>
                              <w:rPr>
                                <w:rFonts w:ascii="Verdana" w:hAnsi="Verdana" w:cs="Verdana"/>
                                <w:sz w:val="24"/>
                              </w:rPr>
                              <w:t>von Jörn Gebhardt</w:t>
                            </w:r>
                          </w:p>
                          <w:p/>
                          <w:p>
                            <w:pPr>
                              <w:ind w:left="214"/>
                            </w:pPr>
                            <w:r>
                              <w:t>Jörn Gebhardt</w:t>
                            </w:r>
                          </w:p>
                          <w:p>
                            <w:pPr>
                              <w:ind w:left="214"/>
                            </w:pPr>
                            <w:r>
                              <w:t>Fontanestr. 5</w:t>
                            </w:r>
                          </w:p>
                          <w:p>
                            <w:pPr>
                              <w:ind w:left="214"/>
                            </w:pPr>
                            <w:r>
                              <w:t>76356 Weingarten</w:t>
                            </w:r>
                          </w:p>
                          <w:p>
                            <w:pPr>
                              <w:spacing w:before="60"/>
                              <w:ind w:left="215"/>
                            </w:pPr>
                            <w:r>
                              <w:t>0179/9189253</w:t>
                            </w:r>
                          </w:p>
                          <w:p>
                            <w:pPr>
                              <w:ind w:left="214"/>
                            </w:pPr>
                            <w:hyperlink r:id="rId12" w:history="1">
                              <w:r>
                                <w:rPr>
                                  <w:rStyle w:val="Hyperlink"/>
                                </w:rPr>
                                <w:t>gebhardt@joern-gebhardt.de</w:t>
                              </w:r>
                            </w:hyperlink>
                          </w:p>
                          <w:p>
                            <w:pPr>
                              <w:ind w:left="214"/>
                            </w:pPr>
                          </w:p>
                          <w:p>
                            <w:pPr>
                              <w:spacing w:after="120"/>
                            </w:pPr>
                            <w:r>
                              <w:t>Stand: Juni 2022</w:t>
                            </w:r>
                          </w:p>
                        </w:tc>
                      </w:tr>
                      <w:tr>
                        <w:trPr>
                          <w:trHeight w:hRule="exact" w:val="100"/>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p>
                        </w:tc>
                        <w:tc>
                          <w:tcPr>
                            <w:tcW w:w="6860" w:type="dxa"/>
                            <w:tcBorders>
                              <w:top w:val="single" w:sz="4" w:space="0" w:color="000000"/>
                              <w:left w:val="single" w:sz="4" w:space="0" w:color="000000"/>
                              <w:bottom w:val="single" w:sz="4" w:space="0" w:color="000000"/>
                              <w:right w:val="single" w:sz="4" w:space="0" w:color="000000"/>
                            </w:tcBorders>
                            <w:shd w:val="clear" w:color="auto" w:fill="F2F2F2"/>
                          </w:tcPr>
                          <w:p>
                            <w:pPr>
                              <w:pStyle w:val="TabelleEintrge"/>
                              <w:snapToGrid w:val="0"/>
                              <w:rPr>
                                <w:lang w:val="de-DE"/>
                              </w:rPr>
                            </w:pPr>
                          </w:p>
                        </w:tc>
                      </w:tr>
                      <w:t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r>
                              <w:t>Ausbildung:</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HTMLPreformatted"/>
                              <w:tabs>
                                <w:tab w:val="clear" w:pos="916"/>
                                <w:tab w:val="left" w:pos="638"/>
                              </w:tabs>
                              <w:snapToGrid w:val="0"/>
                              <w:spacing w:before="120"/>
                              <w:ind w:left="641" w:hanging="641"/>
                              <w:rPr>
                                <w:rFonts w:ascii="Verdana" w:hAnsi="Verdana" w:cs="Verdana"/>
                              </w:rPr>
                            </w:pPr>
                            <w:r>
                              <w:rPr>
                                <w:rFonts w:ascii="Verdana" w:hAnsi="Verdana" w:cs="Verdana"/>
                              </w:rPr>
                              <w:t>1999:</w:t>
                            </w:r>
                            <w:r>
                              <w:rPr>
                                <w:rFonts w:ascii="Verdana" w:hAnsi="Verdana" w:cs="Verdana"/>
                              </w:rPr>
                              <w:tab/>
                            </w:r>
                            <w:r>
                              <w:rPr>
                                <w:rFonts w:ascii="Verdana" w:hAnsi="Verdana" w:cs="Verdana"/>
                                <w:b/>
                              </w:rPr>
                              <w:t>Diplom Informatik</w:t>
                            </w:r>
                            <w:r>
                              <w:rPr>
                                <w:rFonts w:ascii="Verdana" w:hAnsi="Verdana" w:cs="Verdana"/>
                              </w:rPr>
                              <w:t>, Universität Karlsruhe (Note: 1.4)</w:t>
                            </w:r>
                          </w:p>
                          <w:p>
                            <w:pPr>
                              <w:pStyle w:val="HTMLPreformatted"/>
                              <w:numPr>
                                <w:ilvl w:val="0"/>
                                <w:numId w:val="3"/>
                              </w:numPr>
                              <w:rPr>
                                <w:rFonts w:ascii="Verdana" w:hAnsi="Verdana" w:cs="Verdana"/>
                              </w:rPr>
                            </w:pPr>
                            <w:r>
                              <w:rPr>
                                <w:rFonts w:ascii="Verdana" w:hAnsi="Verdana" w:cs="Verdana"/>
                              </w:rPr>
                              <w:t>Diplomarbeit zum Thema "Datenbank Mediatoren" angefertigt an der Universität Linköping, Schweden</w:t>
                            </w:r>
                          </w:p>
                          <w:p>
                            <w:pPr>
                              <w:pStyle w:val="HTMLPreformatted"/>
                              <w:numPr>
                                <w:ilvl w:val="0"/>
                                <w:numId w:val="3"/>
                              </w:numPr>
                              <w:rPr>
                                <w:rFonts w:ascii="Verdana" w:hAnsi="Verdana" w:cs="Verdana"/>
                              </w:rPr>
                            </w:pPr>
                            <w:r>
                              <w:rPr>
                                <w:rFonts w:ascii="Verdana" w:hAnsi="Verdana" w:cs="Verdana"/>
                              </w:rPr>
                              <w:t>Vertiefungsfächer: Informationssysteme, Rechnergestützte Fertigungssysteme und Robotik</w:t>
                            </w:r>
                          </w:p>
                          <w:p>
                            <w:pPr>
                              <w:pStyle w:val="HTMLPreformatted"/>
                              <w:ind w:left="638" w:hanging="638"/>
                              <w:rPr>
                                <w:rFonts w:ascii="Verdana" w:hAnsi="Verdana" w:cs="Verdana"/>
                              </w:rPr>
                            </w:pPr>
                            <w:r>
                              <w:rPr>
                                <w:rFonts w:ascii="Verdana" w:hAnsi="Verdana" w:cs="Verdana"/>
                              </w:rPr>
                              <w:t>1998:</w:t>
                            </w:r>
                            <w:r>
                              <w:rPr>
                                <w:rFonts w:ascii="Verdana" w:hAnsi="Verdana" w:cs="Verdana"/>
                              </w:rPr>
                              <w:tab/>
                            </w:r>
                            <w:r>
                              <w:rPr>
                                <w:rFonts w:ascii="Verdana" w:hAnsi="Verdana" w:cs="Verdana"/>
                                <w:b/>
                              </w:rPr>
                              <w:t>Graduate</w:t>
                            </w:r>
                            <w:r>
                              <w:rPr>
                                <w:rFonts w:ascii="Verdana" w:hAnsi="Verdana" w:cs="Verdana"/>
                              </w:rPr>
                              <w:t xml:space="preserve"> </w:t>
                            </w:r>
                            <w:proofErr w:type="spellStart"/>
                            <w:r>
                              <w:rPr>
                                <w:rFonts w:ascii="Verdana" w:hAnsi="Verdana" w:cs="Verdana"/>
                                <w:b/>
                              </w:rPr>
                              <w:t>Diploma</w:t>
                            </w:r>
                            <w:proofErr w:type="spellEnd"/>
                            <w:r>
                              <w:rPr>
                                <w:rFonts w:ascii="Verdana" w:hAnsi="Verdana" w:cs="Verdana"/>
                                <w:b/>
                              </w:rPr>
                              <w:t xml:space="preserve"> in Business Studies</w:t>
                            </w:r>
                            <w:r>
                              <w:rPr>
                                <w:rFonts w:ascii="Verdana" w:hAnsi="Verdana" w:cs="Verdana"/>
                              </w:rPr>
                              <w:t>, University College Dublin, Irland (Note: Sehr gut)</w:t>
                            </w:r>
                          </w:p>
                          <w:p>
                            <w:pPr>
                              <w:pStyle w:val="HTMLPreformatted"/>
                              <w:numPr>
                                <w:ilvl w:val="0"/>
                                <w:numId w:val="4"/>
                              </w:numPr>
                              <w:rPr>
                                <w:rFonts w:ascii="Verdana" w:hAnsi="Verdana" w:cs="Verdana"/>
                              </w:rPr>
                            </w:pPr>
                            <w:r>
                              <w:rPr>
                                <w:rFonts w:ascii="Verdana" w:hAnsi="Verdana" w:cs="Verdana"/>
                              </w:rPr>
                              <w:t>entspricht einem Aufbaustudium der Betriebswirtschafts</w:t>
                            </w:r>
                            <w:r>
                              <w:rPr>
                                <w:rFonts w:ascii="Verdana" w:hAnsi="Verdana" w:cs="Verdana"/>
                              </w:rPr>
                              <w:softHyphen/>
                              <w:t>lehre (BWL)</w:t>
                            </w:r>
                          </w:p>
                          <w:p>
                            <w:pPr>
                              <w:pStyle w:val="HTMLPreformatted"/>
                              <w:rPr>
                                <w:rFonts w:ascii="Verdana" w:hAnsi="Verdana" w:cs="Verdana"/>
                              </w:rPr>
                            </w:pPr>
                            <w:r>
                              <w:rPr>
                                <w:rFonts w:ascii="Verdana" w:hAnsi="Verdana" w:cs="Verdana"/>
                              </w:rPr>
                              <w:t>1995: Vordiplom Informatik, Universität Bonn (Note: 1.0)</w:t>
                            </w:r>
                          </w:p>
                          <w:p>
                            <w:pPr>
                              <w:pStyle w:val="HTMLPreformatted"/>
                              <w:spacing w:after="120"/>
                            </w:pPr>
                            <w:r>
                              <w:rPr>
                                <w:rFonts w:ascii="Verdana" w:hAnsi="Verdana" w:cs="Verdana"/>
                              </w:rPr>
                              <w:t>1993: Allgemeine Hochschulreife, Bonn (Note: 1.1)</w:t>
                            </w:r>
                          </w:p>
                        </w:tc>
                      </w:tr>
                      <w:tr>
                        <w:trPr>
                          <w:trHeight w:hRule="exact" w:val="100"/>
                          <w:hidden/>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rPr>
                                <w:vanish/>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de-DE"/>
                              </w:rPr>
                            </w:pPr>
                          </w:p>
                        </w:tc>
                      </w:tr>
                      <w:t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r>
                              <w:t>Berufserfahrung:</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TabelleEintrge"/>
                              <w:snapToGrid w:val="0"/>
                              <w:rPr>
                                <w:lang w:val="en-US"/>
                              </w:rPr>
                            </w:pPr>
                            <w:r>
                              <w:t xml:space="preserve">3,5 </w:t>
                            </w:r>
                            <w:proofErr w:type="spellStart"/>
                            <w:r>
                              <w:t>Jahre</w:t>
                            </w:r>
                            <w:proofErr w:type="spellEnd"/>
                            <w:r>
                              <w:t xml:space="preserve"> IT-Consultant </w:t>
                            </w:r>
                            <w:proofErr w:type="spellStart"/>
                            <w:r>
                              <w:t>bei</w:t>
                            </w:r>
                            <w:proofErr w:type="spellEnd"/>
                            <w:r>
                              <w:t xml:space="preserve"> Accenture (Jan. 2000 </w:t>
                            </w:r>
                            <w:proofErr w:type="spellStart"/>
                            <w:r>
                              <w:t>bis</w:t>
                            </w:r>
                            <w:proofErr w:type="spellEnd"/>
                            <w:r>
                              <w:t xml:space="preserve"> </w:t>
                            </w:r>
                            <w:proofErr w:type="spellStart"/>
                            <w:r>
                              <w:t>Juni</w:t>
                            </w:r>
                            <w:proofErr w:type="spellEnd"/>
                            <w:r>
                              <w:t xml:space="preserve"> 2003)</w:t>
                            </w:r>
                          </w:p>
                          <w:p>
                            <w:pPr>
                              <w:pStyle w:val="TabelleEintrge"/>
                              <w:rPr>
                                <w:lang w:val="de-DE"/>
                              </w:rPr>
                            </w:pPr>
                            <w:r>
                              <w:rPr>
                                <w:lang w:val="de-DE"/>
                              </w:rPr>
                              <w:t>1,5 Jahre technischer Architekt und Softwareentwickler bei der PTV AG, Karlsruhe (Jul. 2003 bis Dez. 2004)</w:t>
                            </w:r>
                          </w:p>
                          <w:p>
                            <w:pPr>
                              <w:pStyle w:val="TabelleEintrge"/>
                              <w:rPr>
                                <w:lang w:val="de-DE"/>
                              </w:rPr>
                            </w:pPr>
                            <w:r>
                              <w:rPr>
                                <w:lang w:val="de-DE"/>
                              </w:rPr>
                              <w:t>18 Jahre freiberuflicher Softwarearchitekt  und Softwareentwickler</w:t>
                            </w:r>
                          </w:p>
                        </w:tc>
                      </w:tr>
                      <w:tr>
                        <w:trPr>
                          <w:trHeight w:hRule="exact" w:val="100"/>
                          <w:hidden/>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rPr>
                                <w:vanish/>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de-DE"/>
                              </w:rPr>
                            </w:pPr>
                          </w:p>
                        </w:tc>
                      </w:tr>
                      <w:t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r>
                              <w:t>Geburtsjahr:</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TabelleEintrge"/>
                              <w:snapToGrid w:val="0"/>
                            </w:pPr>
                            <w:r>
                              <w:rPr>
                                <w:lang w:val="de-DE"/>
                              </w:rPr>
                              <w:t>1973</w:t>
                            </w:r>
                          </w:p>
                        </w:tc>
                      </w:tr>
                      <w:tr>
                        <w:trPr>
                          <w:trHeight w:hRule="exact" w:val="100"/>
                          <w:hidden/>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rPr>
                                <w:vanish/>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de-DE"/>
                              </w:rPr>
                            </w:pPr>
                          </w:p>
                        </w:tc>
                      </w:tr>
                      <w:t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r>
                              <w:t>Nationalität</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TabelleEintrge"/>
                              <w:snapToGrid w:val="0"/>
                            </w:pPr>
                            <w:r>
                              <w:rPr>
                                <w:lang w:val="de-DE"/>
                              </w:rPr>
                              <w:t>deutsch</w:t>
                            </w:r>
                          </w:p>
                        </w:tc>
                      </w:tr>
                      <w:tr>
                        <w:trPr>
                          <w:trHeight w:hRule="exact" w:val="100"/>
                          <w:hidden/>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rPr>
                                <w:vanish/>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de-DE"/>
                              </w:rPr>
                            </w:pPr>
                          </w:p>
                        </w:tc>
                      </w:tr>
                      <w:t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proofErr w:type="spellStart"/>
                            <w:r>
                              <w:t>Berufl</w:t>
                            </w:r>
                            <w:proofErr w:type="spellEnd"/>
                            <w:r>
                              <w:t>. IT Erfahrung:</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TabelleEintrge"/>
                              <w:snapToGrid w:val="0"/>
                            </w:pPr>
                            <w:r>
                              <w:rPr>
                                <w:lang w:val="de-DE"/>
                              </w:rPr>
                              <w:t>seit 1999</w:t>
                            </w:r>
                          </w:p>
                        </w:tc>
                      </w:tr>
                      <w:tr>
                        <w:trPr>
                          <w:trHeight w:hRule="exact" w:val="100"/>
                          <w:hidden/>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rPr>
                                <w:vanish/>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de-DE"/>
                              </w:rPr>
                            </w:pPr>
                          </w:p>
                        </w:tc>
                      </w:tr>
                      <w:t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r>
                              <w:t>Fremdsprachen:</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TabelleEintrge"/>
                              <w:snapToGrid w:val="0"/>
                              <w:rPr>
                                <w:lang w:val="de-DE"/>
                              </w:rPr>
                            </w:pPr>
                            <w:r>
                              <w:rPr>
                                <w:lang w:val="de-DE"/>
                              </w:rPr>
                              <w:t>Englisch (verhandlungssicher, 1-jähriger Aufenthalt in Irland)</w:t>
                            </w:r>
                          </w:p>
                        </w:tc>
                      </w:tr>
                      <w:tr>
                        <w:trPr>
                          <w:trHeight w:hRule="exact" w:val="100"/>
                          <w:hidden/>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rPr>
                                <w:vanish/>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de-DE"/>
                              </w:rPr>
                            </w:pPr>
                          </w:p>
                        </w:tc>
                      </w:tr>
                      <w:t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r>
                              <w:t>Schwerpunkte:</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TabelleEintrge"/>
                              <w:snapToGrid w:val="0"/>
                              <w:rPr>
                                <w:lang w:val="en-US"/>
                              </w:rPr>
                            </w:pPr>
                            <w:r>
                              <w:rPr>
                                <w:lang w:val="en-US"/>
                              </w:rPr>
                              <w:t xml:space="preserve">Senior Developer und Software </w:t>
                            </w:r>
                            <w:proofErr w:type="spellStart"/>
                            <w:r>
                              <w:rPr>
                                <w:lang w:val="en-US"/>
                              </w:rPr>
                              <w:t>Architekt</w:t>
                            </w:r>
                            <w:proofErr w:type="spellEnd"/>
                            <w:r>
                              <w:rPr>
                                <w:lang w:val="en-US"/>
                              </w:rPr>
                              <w:t xml:space="preserve"> </w:t>
                            </w:r>
                            <w:proofErr w:type="spellStart"/>
                            <w:r>
                              <w:rPr>
                                <w:lang w:val="en-US"/>
                              </w:rPr>
                              <w:t>im</w:t>
                            </w:r>
                            <w:proofErr w:type="spellEnd"/>
                            <w:r>
                              <w:rPr>
                                <w:lang w:val="en-US"/>
                              </w:rPr>
                              <w:t xml:space="preserve"> JEE </w:t>
                            </w:r>
                            <w:proofErr w:type="spellStart"/>
                            <w:r>
                              <w:rPr>
                                <w:lang w:val="en-US"/>
                              </w:rPr>
                              <w:t>Umfeld</w:t>
                            </w:r>
                            <w:proofErr w:type="spellEnd"/>
                            <w:r>
                              <w:rPr>
                                <w:lang w:val="en-US"/>
                              </w:rPr>
                              <w:t xml:space="preserve">, </w:t>
                            </w:r>
                            <w:proofErr w:type="spellStart"/>
                            <w:r>
                              <w:rPr>
                                <w:lang w:val="en-US"/>
                              </w:rPr>
                              <w:t>Microservices</w:t>
                            </w:r>
                            <w:proofErr w:type="spellEnd"/>
                            <w:r>
                              <w:rPr>
                                <w:lang w:val="en-US"/>
                              </w:rPr>
                              <w:t xml:space="preserve">, Service Oriented Architectures (SOA), </w:t>
                            </w:r>
                            <w:proofErr w:type="spellStart"/>
                            <w:r>
                              <w:rPr>
                                <w:lang w:val="en-US"/>
                              </w:rPr>
                              <w:t>Teamleitung</w:t>
                            </w:r>
                            <w:proofErr w:type="spellEnd"/>
                            <w:r>
                              <w:rPr>
                                <w:lang w:val="en-US"/>
                              </w:rPr>
                              <w:t xml:space="preserve">, Build-Management, JSON/XML Processing, Workflow Engines und </w:t>
                            </w:r>
                            <w:proofErr w:type="spellStart"/>
                            <w:r>
                              <w:rPr>
                                <w:lang w:val="en-US"/>
                              </w:rPr>
                              <w:t>Prozess</w:t>
                            </w:r>
                            <w:proofErr w:type="spellEnd"/>
                            <w:r>
                              <w:rPr>
                                <w:lang w:val="en-US"/>
                              </w:rPr>
                              <w:t xml:space="preserve"> Design</w:t>
                            </w:r>
                          </w:p>
                        </w:tc>
                      </w:tr>
                      <w:tr>
                        <w:trPr>
                          <w:trHeight w:hRule="exact" w:val="100"/>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US"/>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en-US"/>
                              </w:rPr>
                            </w:pPr>
                          </w:p>
                        </w:tc>
                      </w:tr>
                      <w:tr>
                        <w:trPr>
                          <w:trHeight w:val="838"/>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pPr>
                            <w:r>
                              <w:t>Branchenerfahrung:</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pPr>
                              <w:pStyle w:val="TabelleEintrge"/>
                              <w:snapToGrid w:val="0"/>
                              <w:rPr>
                                <w:lang w:val="de-DE"/>
                              </w:rPr>
                            </w:pPr>
                            <w:r>
                              <w:rPr>
                                <w:lang w:val="de-DE"/>
                              </w:rPr>
                              <w:t>Banken, Online-Broker, Versandhäuser, Software Häuser, Geodaten-Verarbeitung, Versicherungen, Wirtschaftsinformationen, Flugsicherung, Aeronautische Datenverarbeitung, Telekommunikation, öffentliche Verwaltung (Steuerverwaltung)</w:t>
                            </w:r>
                          </w:p>
                        </w:tc>
                      </w:tr>
                      <w:tr>
                        <w:trPr>
                          <w:trHeight w:hRule="exact" w:val="100"/>
                          <w:hidden/>
                        </w:trPr>
                        <w:tc>
                          <w:tcPr>
                            <w:tcW w:w="2477" w:type="dxa"/>
                            <w:tcBorders>
                              <w:top w:val="single" w:sz="4" w:space="0" w:color="000000"/>
                              <w:left w:val="single" w:sz="4" w:space="0" w:color="000000"/>
                              <w:bottom w:val="single" w:sz="4" w:space="0" w:color="000000"/>
                            </w:tcBorders>
                            <w:shd w:val="clear" w:color="auto" w:fill="F2F2F2"/>
                          </w:tcPr>
                          <w:p>
                            <w:pPr>
                              <w:pStyle w:val="TabelleStichwrter"/>
                              <w:snapToGrid w:val="0"/>
                              <w:rPr>
                                <w:vanish/>
                              </w:rPr>
                            </w:pPr>
                          </w:p>
                        </w:tc>
                        <w:tc>
                          <w:tcPr>
                            <w:tcW w:w="6860"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de-DE"/>
                              </w:rPr>
                            </w:pPr>
                          </w:p>
                        </w:tc>
                      </w:tr>
                    </w:tbl>
                    <w:p>
                      <w:r>
                        <w:rPr>
                          <w:rFonts w:eastAsia="Verdana"/>
                        </w:rPr>
                        <w:t xml:space="preserve"> </w:t>
                      </w:r>
                    </w:p>
                  </w:txbxContent>
                </v:textbox>
                <w10:anchorlock/>
              </v:shape>
            </w:pict>
          </mc:Fallback>
        </mc:AlternateContent>
      </w:r>
    </w:p>
    <w:p>
      <w:pPr>
        <w:pStyle w:val="berschrift1"/>
        <w:spacing w:before="120" w:after="120"/>
        <w:rPr>
          <w:rFonts w:ascii="Verdana" w:hAnsi="Verdana" w:cs="Verdana"/>
        </w:rPr>
      </w:pPr>
      <w:proofErr w:type="spellStart"/>
      <w:r>
        <w:rPr>
          <w:rFonts w:ascii="Verdana" w:hAnsi="Verdana" w:cs="Verdana"/>
        </w:rPr>
        <w:lastRenderedPageBreak/>
        <w:t>Skill</w:t>
      </w:r>
      <w:proofErr w:type="spellEnd"/>
      <w:r>
        <w:rPr>
          <w:rFonts w:ascii="Verdana" w:hAnsi="Verdana" w:cs="Verdana"/>
        </w:rPr>
        <w:t>-Übersicht</w:t>
      </w:r>
    </w:p>
    <w:p>
      <w:pPr>
        <w:pStyle w:val="HTMLPreformatted"/>
        <w:rPr>
          <w:rFonts w:ascii="Verdana" w:hAnsi="Verdana" w:cs="Verdana"/>
        </w:rPr>
      </w:pPr>
      <w:r>
        <w:rPr>
          <w:rFonts w:ascii="Verdana" w:hAnsi="Verdana" w:cs="Verdana"/>
        </w:rPr>
        <w:t>Die folgende Aufstellung enthält die wichtigsten Kenntnisse und Erfahrungen.</w:t>
      </w:r>
    </w:p>
    <w:p>
      <w:pPr>
        <w:pStyle w:val="HTMLPreformatted"/>
        <w:rPr>
          <w:rFonts w:ascii="Verdana" w:hAnsi="Verdana" w:cs="Verdana"/>
        </w:rPr>
      </w:pPr>
      <w:r>
        <w:rPr>
          <w:rFonts w:ascii="Verdana" w:hAnsi="Verdana" w:cs="Verdana"/>
        </w:rPr>
        <w:t>Alle aufgeführten Technologien wurden bereits in Projekten angewandt.</w:t>
      </w:r>
    </w:p>
    <w:p>
      <w:pPr>
        <w:pStyle w:val="HTMLPreformatted"/>
        <w:rPr>
          <w:rFonts w:ascii="Verdana" w:hAnsi="Verdana" w:cs="Verdana"/>
        </w:rPr>
      </w:pPr>
    </w:p>
    <w:p>
      <w:pPr>
        <w:pStyle w:val="HTMLPreformatted"/>
        <w:rPr>
          <w:rFonts w:ascii="Verdana" w:hAnsi="Verdana" w:cs="Verdana"/>
        </w:rPr>
      </w:pPr>
      <w:r>
        <w:rPr>
          <w:rFonts w:ascii="Verdana" w:hAnsi="Verdana" w:cs="Verdana"/>
        </w:rPr>
        <w:t>Die einzelnen Kenntnisse sind folgendermaßen bewertet:</w:t>
      </w:r>
    </w:p>
    <w:p>
      <w:pPr>
        <w:pStyle w:val="HTMLPreformatted"/>
        <w:tabs>
          <w:tab w:val="clear" w:pos="916"/>
          <w:tab w:val="left" w:pos="284"/>
          <w:tab w:val="left" w:pos="993"/>
        </w:tabs>
        <w:rPr>
          <w:rFonts w:ascii="Verdana" w:hAnsi="Verdana" w:cs="Verdana"/>
        </w:rPr>
      </w:pPr>
      <w:r>
        <w:rPr>
          <w:rFonts w:ascii="Verdana" w:hAnsi="Verdana" w:cs="Verdana"/>
        </w:rPr>
        <w:tab/>
        <w:t>+</w:t>
      </w:r>
      <w:r>
        <w:rPr>
          <w:rFonts w:ascii="Verdana" w:hAnsi="Verdana" w:cs="Verdana"/>
        </w:rPr>
        <w:tab/>
        <w:t>für geringe Projekterfahrung</w:t>
      </w:r>
    </w:p>
    <w:p>
      <w:pPr>
        <w:pStyle w:val="HTMLPreformatted"/>
        <w:tabs>
          <w:tab w:val="clear" w:pos="916"/>
          <w:tab w:val="left" w:pos="284"/>
          <w:tab w:val="left" w:pos="993"/>
        </w:tabs>
        <w:rPr>
          <w:rFonts w:ascii="Verdana" w:hAnsi="Verdana" w:cs="Verdana"/>
        </w:rPr>
      </w:pPr>
      <w:r>
        <w:rPr>
          <w:rFonts w:ascii="Verdana" w:hAnsi="Verdana" w:cs="Verdana"/>
        </w:rPr>
        <w:tab/>
        <w:t>++</w:t>
      </w:r>
      <w:r>
        <w:rPr>
          <w:rFonts w:ascii="Verdana" w:hAnsi="Verdana" w:cs="Verdana"/>
        </w:rPr>
        <w:tab/>
        <w:t>für gute Kenntnisse und Projekterfahrung</w:t>
      </w:r>
    </w:p>
    <w:p>
      <w:pPr>
        <w:pStyle w:val="HTMLPreformatted"/>
        <w:tabs>
          <w:tab w:val="clear" w:pos="916"/>
          <w:tab w:val="left" w:pos="284"/>
          <w:tab w:val="left" w:pos="993"/>
        </w:tabs>
        <w:rPr>
          <w:sz w:val="16"/>
          <w:szCs w:val="16"/>
        </w:rPr>
      </w:pPr>
      <w:r>
        <w:rPr>
          <w:rFonts w:ascii="Verdana" w:hAnsi="Verdana" w:cs="Verdana"/>
        </w:rPr>
        <w:tab/>
        <w:t>+++</w:t>
      </w:r>
      <w:r>
        <w:rPr>
          <w:rFonts w:ascii="Verdana" w:hAnsi="Verdana" w:cs="Verdana"/>
        </w:rPr>
        <w:tab/>
        <w:t>für sehr gute Kenntnisse und ein hohes Maß an Projekterfahrung</w:t>
      </w:r>
    </w:p>
    <w:p>
      <w:pPr>
        <w:rPr>
          <w:sz w:val="16"/>
          <w:szCs w:val="16"/>
        </w:rPr>
      </w:pPr>
    </w:p>
    <w:p>
      <w:pPr>
        <w:rPr>
          <w:sz w:val="16"/>
          <w:szCs w:val="16"/>
        </w:rPr>
      </w:pPr>
    </w:p>
    <w:tbl>
      <w:tblPr>
        <w:tblW w:w="0" w:type="auto"/>
        <w:tblInd w:w="-10" w:type="dxa"/>
        <w:tblLayout w:type="fixed"/>
        <w:tblCellMar>
          <w:left w:w="70" w:type="dxa"/>
          <w:right w:w="70" w:type="dxa"/>
        </w:tblCellMar>
        <w:tblLook w:val="0000" w:firstRow="0" w:lastRow="0" w:firstColumn="0" w:lastColumn="0" w:noHBand="0" w:noVBand="0"/>
      </w:tblPr>
      <w:tblGrid>
        <w:gridCol w:w="3047"/>
        <w:gridCol w:w="6399"/>
      </w:tblGrid>
      <w:t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pPr>
            <w:r>
              <w:t>Dienstleistungen:</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pPr>
              <w:pStyle w:val="SkillsKopfzeile"/>
              <w:snapToGrid w:val="0"/>
            </w:pPr>
            <w:r>
              <w:t>Beratung</w:t>
            </w:r>
            <w:r>
              <w:tab/>
              <w:t>+++</w:t>
            </w:r>
          </w:p>
          <w:p>
            <w:pPr>
              <w:pStyle w:val="SkillsEintrge"/>
            </w:pPr>
            <w:r>
              <w:t>Coaching</w:t>
            </w:r>
            <w:r>
              <w:tab/>
              <w:t>+++</w:t>
            </w:r>
          </w:p>
          <w:p>
            <w:pPr>
              <w:pStyle w:val="SkillsEintrge"/>
            </w:pPr>
            <w:proofErr w:type="spellStart"/>
            <w:r>
              <w:t>Frameworkentwicklung</w:t>
            </w:r>
            <w:proofErr w:type="spellEnd"/>
            <w:r>
              <w:tab/>
              <w:t>+++</w:t>
            </w:r>
          </w:p>
          <w:p>
            <w:pPr>
              <w:pStyle w:val="SkillsEintrge"/>
            </w:pPr>
            <w:r>
              <w:t>Anwendungsentwicklung</w:t>
            </w:r>
            <w:r>
              <w:tab/>
              <w:t>+++</w:t>
            </w:r>
          </w:p>
          <w:p>
            <w:pPr>
              <w:pStyle w:val="SkillsEintrge"/>
            </w:pPr>
            <w:r>
              <w:t>Systemarchitektur, Softwarearchitektur, SOA</w:t>
            </w:r>
            <w:r>
              <w:tab/>
              <w:t>+++</w:t>
            </w:r>
          </w:p>
          <w:p>
            <w:pPr>
              <w:pStyle w:val="SkillsEintrge"/>
            </w:pPr>
            <w:r>
              <w:t>Entwicklungsprozess: Modularisierung, Automat.</w:t>
            </w:r>
            <w:r>
              <w:tab/>
              <w:t>+++</w:t>
            </w:r>
          </w:p>
          <w:p>
            <w:pPr>
              <w:pStyle w:val="SkillsEintrge"/>
            </w:pPr>
            <w:r>
              <w:t>Technische Projektleitung</w:t>
            </w:r>
            <w:r>
              <w:tab/>
              <w:t>+++</w:t>
            </w:r>
          </w:p>
          <w:p>
            <w:pPr>
              <w:pStyle w:val="SkillsEintrge"/>
            </w:pPr>
            <w:proofErr w:type="spellStart"/>
            <w:r>
              <w:t>Requirement</w:t>
            </w:r>
            <w:proofErr w:type="spellEnd"/>
            <w:r>
              <w:t xml:space="preserve"> Analysen, Spezifikationserstellung</w:t>
            </w:r>
            <w:r>
              <w:tab/>
              <w:t>+++</w:t>
            </w:r>
          </w:p>
          <w:p>
            <w:pPr>
              <w:pStyle w:val="SkillsEintrge"/>
            </w:pPr>
            <w:r>
              <w:t>Konzeption</w:t>
            </w:r>
            <w:r>
              <w:tab/>
              <w:t>+++</w:t>
            </w:r>
          </w:p>
          <w:p>
            <w:pPr>
              <w:pStyle w:val="SkillsEintrge"/>
            </w:pPr>
            <w:r>
              <w:t>Produktevaluierung</w:t>
            </w:r>
            <w:r>
              <w:tab/>
              <w:t>++</w:t>
            </w:r>
          </w:p>
          <w:p>
            <w:pPr>
              <w:pStyle w:val="SkillsEintrge"/>
            </w:pPr>
            <w:r>
              <w:t>Systemanalyse</w:t>
            </w:r>
            <w:r>
              <w:tab/>
              <w:t>+++</w:t>
            </w:r>
          </w:p>
          <w:p>
            <w:pPr>
              <w:pStyle w:val="SkillsEintrge"/>
            </w:pPr>
            <w:r>
              <w:t>Qualitätssicherung</w:t>
            </w:r>
            <w:r>
              <w:tab/>
              <w:t>++</w:t>
            </w:r>
          </w:p>
        </w:tc>
      </w:tr>
      <w:tr>
        <w:trPr>
          <w:trHeight w:hRule="exact" w:val="100"/>
        </w:trP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pP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de-DE"/>
              </w:rPr>
            </w:pPr>
          </w:p>
        </w:tc>
      </w:tr>
      <w:t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pPr>
            <w:r>
              <w:t>Methoden:</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pPr>
              <w:pStyle w:val="SkillsKopfzeile"/>
              <w:snapToGrid w:val="0"/>
            </w:pPr>
            <w:r>
              <w:t>Objektorientierung (OOA/OOD/OOP)</w:t>
            </w:r>
            <w:r>
              <w:tab/>
              <w:t>+++</w:t>
            </w:r>
          </w:p>
          <w:p>
            <w:pPr>
              <w:pStyle w:val="SkillsEintrge"/>
            </w:pPr>
            <w:r>
              <w:t>Designpatterns</w:t>
            </w:r>
            <w:r>
              <w:tab/>
              <w:t>+++</w:t>
            </w:r>
          </w:p>
          <w:p>
            <w:pPr>
              <w:pStyle w:val="SkillsEintrge"/>
              <w:rPr>
                <w:lang w:val="en-GB"/>
              </w:rPr>
            </w:pPr>
            <w:r>
              <w:rPr>
                <w:lang w:val="en-GB"/>
              </w:rPr>
              <w:t>Unified Modelling Language (UML)</w:t>
            </w:r>
            <w:r>
              <w:rPr>
                <w:lang w:val="en-GB"/>
              </w:rPr>
              <w:tab/>
              <w:t>+++</w:t>
            </w:r>
          </w:p>
          <w:p>
            <w:pPr>
              <w:pStyle w:val="SkillsEintrge"/>
              <w:rPr>
                <w:lang w:val="en-GB"/>
              </w:rPr>
            </w:pPr>
            <w:r>
              <w:rPr>
                <w:lang w:val="en-GB"/>
              </w:rPr>
              <w:t>BPMN 2.0</w:t>
            </w:r>
            <w:r>
              <w:rPr>
                <w:lang w:val="en-GB"/>
              </w:rPr>
              <w:tab/>
              <w:t>+++</w:t>
            </w:r>
          </w:p>
          <w:p>
            <w:pPr>
              <w:pStyle w:val="SkillsEintrge"/>
              <w:rPr>
                <w:lang w:val="en-GB"/>
              </w:rPr>
            </w:pPr>
            <w:r>
              <w:rPr>
                <w:lang w:val="en-GB"/>
              </w:rPr>
              <w:t>Scrum</w:t>
            </w:r>
            <w:r>
              <w:rPr>
                <w:lang w:val="en-GB"/>
              </w:rPr>
              <w:tab/>
              <w:t>+++</w:t>
            </w:r>
          </w:p>
          <w:p>
            <w:pPr>
              <w:pStyle w:val="SkillsEintrge"/>
              <w:rPr>
                <w:lang w:val="en-US"/>
              </w:rPr>
            </w:pPr>
            <w:r>
              <w:rPr>
                <w:lang w:val="en-GB"/>
              </w:rPr>
              <w:t>Domain Specific Languages (DSL)</w:t>
            </w:r>
            <w:r>
              <w:rPr>
                <w:lang w:val="en-GB"/>
              </w:rPr>
              <w:tab/>
              <w:t>++</w:t>
            </w:r>
          </w:p>
        </w:tc>
      </w:tr>
      <w:tr>
        <w:trPr>
          <w:trHeight w:hRule="exact" w:val="100"/>
        </w:trP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pPr>
          </w:p>
        </w:tc>
      </w:tr>
      <w:t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r>
              <w:t>Betriebssysteme:</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pPr>
              <w:pStyle w:val="SkillsKopfzeile"/>
              <w:snapToGrid w:val="0"/>
              <w:rPr>
                <w:lang w:val="en-GB"/>
              </w:rPr>
            </w:pPr>
            <w:r>
              <w:rPr>
                <w:lang w:val="en-GB"/>
              </w:rPr>
              <w:t>Windows</w:t>
            </w:r>
            <w:r>
              <w:rPr>
                <w:lang w:val="en-GB"/>
              </w:rPr>
              <w:tab/>
              <w:t>+++</w:t>
            </w:r>
          </w:p>
          <w:p>
            <w:pPr>
              <w:pStyle w:val="SkillsEintrge"/>
              <w:rPr>
                <w:lang w:val="en-GB"/>
              </w:rPr>
            </w:pPr>
            <w:r>
              <w:rPr>
                <w:lang w:val="en-GB"/>
              </w:rPr>
              <w:t>Linux (Fedora, Ubuntu, SUSE, …)</w:t>
            </w:r>
            <w:r>
              <w:rPr>
                <w:lang w:val="en-GB"/>
              </w:rPr>
              <w:tab/>
              <w:t>+++</w:t>
            </w:r>
          </w:p>
          <w:p>
            <w:pPr>
              <w:pStyle w:val="SkillsEintrge"/>
              <w:rPr>
                <w:lang w:val="en-GB"/>
              </w:rPr>
            </w:pPr>
            <w:r>
              <w:rPr>
                <w:lang w:val="en-GB"/>
              </w:rPr>
              <w:t>Mac OS X</w:t>
            </w:r>
            <w:r>
              <w:rPr>
                <w:lang w:val="en-GB"/>
              </w:rPr>
              <w:tab/>
              <w:t>++</w:t>
            </w:r>
          </w:p>
        </w:tc>
      </w:tr>
      <w:tr>
        <w:trPr>
          <w:trHeight w:hRule="exact" w:val="100"/>
        </w:trP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pPr>
          </w:p>
        </w:tc>
      </w:tr>
      <w:t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r>
              <w:t xml:space="preserve">Programmiersprachen/ Auszeichnungssprachen (Markup </w:t>
            </w:r>
            <w:proofErr w:type="spellStart"/>
            <w:r>
              <w:t>Languages</w:t>
            </w:r>
            <w:proofErr w:type="spellEnd"/>
            <w:r>
              <w:t>):</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pPr>
              <w:pStyle w:val="SkillsKopfzeile"/>
              <w:snapToGrid w:val="0"/>
              <w:rPr>
                <w:lang w:val="en-GB"/>
              </w:rPr>
            </w:pPr>
            <w:r>
              <w:rPr>
                <w:lang w:val="en-GB"/>
              </w:rPr>
              <w:t>Java/J2EE/Java EE (</w:t>
            </w:r>
            <w:proofErr w:type="spellStart"/>
            <w:r>
              <w:rPr>
                <w:lang w:val="en-GB"/>
              </w:rPr>
              <w:t>s.u</w:t>
            </w:r>
            <w:proofErr w:type="spellEnd"/>
            <w:r>
              <w:rPr>
                <w:lang w:val="en-GB"/>
              </w:rPr>
              <w:t>.)</w:t>
            </w:r>
            <w:r>
              <w:rPr>
                <w:lang w:val="en-GB"/>
              </w:rPr>
              <w:tab/>
              <w:t>+++</w:t>
            </w:r>
          </w:p>
          <w:p>
            <w:pPr>
              <w:pStyle w:val="SkillsEintrge"/>
              <w:rPr>
                <w:lang w:val="en-GB"/>
              </w:rPr>
            </w:pPr>
            <w:r>
              <w:rPr>
                <w:lang w:val="en-GB"/>
              </w:rPr>
              <w:t>C/C++</w:t>
            </w:r>
            <w:r>
              <w:rPr>
                <w:lang w:val="en-GB"/>
              </w:rPr>
              <w:tab/>
              <w:t>+</w:t>
            </w:r>
          </w:p>
          <w:p>
            <w:pPr>
              <w:pStyle w:val="SkillsEintrge"/>
              <w:rPr>
                <w:lang w:val="en-GB"/>
              </w:rPr>
            </w:pPr>
            <w:r>
              <w:rPr>
                <w:lang w:val="en-GB"/>
              </w:rPr>
              <w:t>HTML</w:t>
            </w:r>
            <w:r>
              <w:rPr>
                <w:lang w:val="en-GB"/>
              </w:rPr>
              <w:tab/>
              <w:t>++</w:t>
            </w:r>
          </w:p>
          <w:p>
            <w:pPr>
              <w:pStyle w:val="SkillsEintrge"/>
              <w:rPr>
                <w:lang w:val="en-GB"/>
              </w:rPr>
            </w:pPr>
            <w:r>
              <w:rPr>
                <w:lang w:val="en-GB"/>
              </w:rPr>
              <w:t>XML</w:t>
            </w:r>
            <w:r>
              <w:rPr>
                <w:lang w:val="en-GB"/>
              </w:rPr>
              <w:tab/>
              <w:t>+++</w:t>
            </w:r>
          </w:p>
          <w:p>
            <w:pPr>
              <w:pStyle w:val="SkillsEintrge"/>
              <w:rPr>
                <w:lang w:val="en-GB"/>
              </w:rPr>
            </w:pPr>
            <w:r>
              <w:rPr>
                <w:lang w:val="en-GB"/>
              </w:rPr>
              <w:t>AIXM 4.5 , AIXM 5.1</w:t>
            </w:r>
            <w:r>
              <w:rPr>
                <w:lang w:val="en-GB"/>
              </w:rPr>
              <w:tab/>
              <w:t>+++</w:t>
            </w:r>
          </w:p>
          <w:p>
            <w:pPr>
              <w:pStyle w:val="SkillsEintrge"/>
            </w:pPr>
            <w:r>
              <w:t>GML</w:t>
            </w:r>
            <w:r>
              <w:tab/>
              <w:t>++</w:t>
            </w:r>
          </w:p>
          <w:p>
            <w:pPr>
              <w:pStyle w:val="SkillsEintrge"/>
            </w:pPr>
            <w:proofErr w:type="spellStart"/>
            <w:r>
              <w:t>Bash</w:t>
            </w:r>
            <w:proofErr w:type="spellEnd"/>
            <w:r>
              <w:tab/>
              <w:t>++</w:t>
            </w:r>
          </w:p>
          <w:p>
            <w:pPr>
              <w:pStyle w:val="SkillsEintrge"/>
            </w:pPr>
            <w:r>
              <w:t>JSON</w:t>
            </w:r>
            <w:r>
              <w:tab/>
              <w:t>+++</w:t>
            </w:r>
          </w:p>
        </w:tc>
      </w:tr>
      <w:tr>
        <w:trPr>
          <w:trHeight w:hRule="exact" w:val="100"/>
        </w:trP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pP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de-DE"/>
              </w:rPr>
            </w:pPr>
          </w:p>
        </w:tc>
      </w:tr>
      <w:t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pPr>
            <w:r>
              <w:t>Java/Java EE:</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pPr>
              <w:pStyle w:val="SkillsKopfzeile"/>
              <w:snapToGrid w:val="0"/>
            </w:pPr>
            <w:r>
              <w:t>Java EE: EJB, JPA, JSP, JSF, JMS, JCA, CDI etc.</w:t>
            </w:r>
            <w:r>
              <w:tab/>
              <w:t>+++</w:t>
            </w:r>
          </w:p>
          <w:p>
            <w:pPr>
              <w:pStyle w:val="SkillsEintrge"/>
              <w:rPr>
                <w:lang w:val="en-GB"/>
              </w:rPr>
            </w:pPr>
            <w:r>
              <w:rPr>
                <w:lang w:val="en-GB"/>
              </w:rPr>
              <w:t>Web Services (WS), SOAP, WSDL, JAXB, Jason</w:t>
            </w:r>
            <w:r>
              <w:rPr>
                <w:lang w:val="en-GB"/>
              </w:rPr>
              <w:tab/>
              <w:t>+++</w:t>
            </w:r>
          </w:p>
          <w:p>
            <w:pPr>
              <w:pStyle w:val="SkillsEintrge"/>
              <w:rPr>
                <w:lang w:val="en-GB"/>
              </w:rPr>
            </w:pPr>
            <w:r>
              <w:rPr>
                <w:lang w:val="en-GB"/>
              </w:rPr>
              <w:t>GWT (Google Web Toolkit)</w:t>
            </w:r>
            <w:r>
              <w:rPr>
                <w:lang w:val="en-GB"/>
              </w:rPr>
              <w:tab/>
              <w:t>+++</w:t>
            </w:r>
          </w:p>
          <w:p>
            <w:pPr>
              <w:pStyle w:val="SkillsEintrge"/>
              <w:rPr>
                <w:lang w:val="en-GB"/>
              </w:rPr>
            </w:pPr>
            <w:r>
              <w:rPr>
                <w:lang w:val="en-GB"/>
              </w:rPr>
              <w:t>Hibernate</w:t>
            </w:r>
            <w:r>
              <w:rPr>
                <w:lang w:val="en-GB"/>
              </w:rPr>
              <w:tab/>
              <w:t>+++</w:t>
            </w:r>
          </w:p>
          <w:p>
            <w:pPr>
              <w:pStyle w:val="SkillsEintrge"/>
              <w:rPr>
                <w:lang w:val="en-GB"/>
              </w:rPr>
            </w:pPr>
            <w:r>
              <w:rPr>
                <w:lang w:val="en-GB"/>
              </w:rPr>
              <w:lastRenderedPageBreak/>
              <w:t>Spring/Spring Boot/Spring Data</w:t>
            </w:r>
            <w:r>
              <w:rPr>
                <w:lang w:val="en-GB"/>
              </w:rPr>
              <w:tab/>
              <w:t>+++</w:t>
            </w:r>
          </w:p>
          <w:p>
            <w:pPr>
              <w:pStyle w:val="SkillsEintrge"/>
              <w:rPr>
                <w:lang w:val="en-GB"/>
              </w:rPr>
            </w:pPr>
            <w:r>
              <w:rPr>
                <w:lang w:val="en-GB"/>
              </w:rPr>
              <w:t>Eclipse</w:t>
            </w:r>
            <w:r>
              <w:rPr>
                <w:lang w:val="en-GB"/>
              </w:rPr>
              <w:tab/>
              <w:t>+++</w:t>
            </w:r>
          </w:p>
          <w:p>
            <w:pPr>
              <w:pStyle w:val="SkillsEintrge"/>
              <w:rPr>
                <w:lang w:val="en-GB"/>
              </w:rPr>
            </w:pPr>
            <w:r>
              <w:rPr>
                <w:lang w:val="en-GB"/>
              </w:rPr>
              <w:t>IntelliJ</w:t>
            </w:r>
            <w:r>
              <w:rPr>
                <w:lang w:val="en-GB"/>
              </w:rPr>
              <w:tab/>
              <w:t>++</w:t>
            </w:r>
          </w:p>
          <w:p>
            <w:pPr>
              <w:pStyle w:val="SkillsEintrge"/>
              <w:rPr>
                <w:lang w:val="en-US"/>
              </w:rPr>
            </w:pPr>
            <w:r>
              <w:rPr>
                <w:lang w:val="en-GB"/>
              </w:rPr>
              <w:t xml:space="preserve">XML, XSL, XSLT, XPath, DOM, </w:t>
            </w:r>
            <w:proofErr w:type="spellStart"/>
            <w:r>
              <w:rPr>
                <w:lang w:val="en-GB"/>
              </w:rPr>
              <w:t>XStream</w:t>
            </w:r>
            <w:proofErr w:type="spellEnd"/>
            <w:r>
              <w:rPr>
                <w:lang w:val="en-GB"/>
              </w:rPr>
              <w:t xml:space="preserve">, </w:t>
            </w:r>
            <w:proofErr w:type="spellStart"/>
            <w:r>
              <w:rPr>
                <w:lang w:val="en-GB"/>
              </w:rPr>
              <w:t>STaX</w:t>
            </w:r>
            <w:proofErr w:type="spellEnd"/>
            <w:r>
              <w:rPr>
                <w:lang w:val="en-GB"/>
              </w:rPr>
              <w:tab/>
              <w:t>+++</w:t>
            </w:r>
          </w:p>
          <w:p>
            <w:pPr>
              <w:pStyle w:val="SkillsEintrge"/>
              <w:rPr>
                <w:lang w:val="en-US"/>
              </w:rPr>
            </w:pPr>
            <w:r>
              <w:rPr>
                <w:lang w:val="en-US"/>
              </w:rPr>
              <w:t>ANTLR</w:t>
            </w:r>
            <w:r>
              <w:rPr>
                <w:lang w:val="en-US"/>
              </w:rPr>
              <w:tab/>
              <w:t>+++</w:t>
            </w:r>
          </w:p>
          <w:p>
            <w:pPr>
              <w:pStyle w:val="SkillsEintrge"/>
              <w:rPr>
                <w:lang w:val="en-US"/>
              </w:rPr>
            </w:pPr>
            <w:r>
              <w:rPr>
                <w:lang w:val="en-US"/>
              </w:rPr>
              <w:t>Lombok</w:t>
            </w:r>
            <w:r>
              <w:rPr>
                <w:lang w:val="en-US"/>
              </w:rPr>
              <w:tab/>
              <w:t>+++</w:t>
            </w:r>
          </w:p>
          <w:p>
            <w:pPr>
              <w:pStyle w:val="SkillsEintrge"/>
              <w:rPr>
                <w:lang w:val="en-US"/>
              </w:rPr>
            </w:pPr>
            <w:proofErr w:type="spellStart"/>
            <w:r>
              <w:rPr>
                <w:lang w:val="en-US"/>
              </w:rPr>
              <w:t>Vavr</w:t>
            </w:r>
            <w:proofErr w:type="spellEnd"/>
            <w:r>
              <w:rPr>
                <w:lang w:val="en-US"/>
              </w:rPr>
              <w:tab/>
              <w:t>+++</w:t>
            </w:r>
          </w:p>
        </w:tc>
      </w:tr>
      <w:tr>
        <w:trPr>
          <w:trHeight w:hRule="exact" w:val="100"/>
        </w:trP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US"/>
              </w:rPr>
            </w:pP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en-US"/>
              </w:rPr>
            </w:pPr>
          </w:p>
        </w:tc>
      </w:tr>
      <w:t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pPr>
            <w:r>
              <w:t xml:space="preserve">Datenbanken </w:t>
            </w:r>
            <w:r>
              <w:rPr>
                <w:b w:val="0"/>
              </w:rPr>
              <w:t>(zur Entwick</w:t>
            </w:r>
            <w:r>
              <w:rPr>
                <w:b w:val="0"/>
              </w:rPr>
              <w:softHyphen/>
              <w:t>lung datenbasierter Lösungen):</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pPr>
              <w:pStyle w:val="SkillsKopfzeile"/>
              <w:snapToGrid w:val="0"/>
              <w:rPr>
                <w:lang w:val="en-GB"/>
              </w:rPr>
            </w:pPr>
            <w:r>
              <w:rPr>
                <w:lang w:val="en-GB"/>
              </w:rPr>
              <w:t>Oracle</w:t>
            </w:r>
            <w:r>
              <w:rPr>
                <w:lang w:val="en-GB"/>
              </w:rPr>
              <w:tab/>
              <w:t>+++</w:t>
            </w:r>
          </w:p>
          <w:p>
            <w:pPr>
              <w:pStyle w:val="SkillsEintrge"/>
              <w:rPr>
                <w:lang w:val="en-GB"/>
              </w:rPr>
            </w:pPr>
            <w:proofErr w:type="spellStart"/>
            <w:r>
              <w:rPr>
                <w:lang w:val="en-GB"/>
              </w:rPr>
              <w:t>PostreSQL</w:t>
            </w:r>
            <w:proofErr w:type="spellEnd"/>
            <w:r>
              <w:rPr>
                <w:lang w:val="en-GB"/>
              </w:rPr>
              <w:tab/>
              <w:t>+++</w:t>
            </w:r>
          </w:p>
          <w:p>
            <w:pPr>
              <w:pStyle w:val="SkillsEintrge"/>
              <w:rPr>
                <w:lang w:val="en-GB"/>
              </w:rPr>
            </w:pPr>
            <w:r>
              <w:rPr>
                <w:lang w:val="en-GB"/>
              </w:rPr>
              <w:t>MS Access, SQL Server</w:t>
            </w:r>
            <w:r>
              <w:rPr>
                <w:lang w:val="en-GB"/>
              </w:rPr>
              <w:tab/>
              <w:t>+++</w:t>
            </w:r>
          </w:p>
          <w:p>
            <w:pPr>
              <w:pStyle w:val="SkillsEintrge"/>
              <w:rPr>
                <w:lang w:val="en-GB"/>
              </w:rPr>
            </w:pPr>
            <w:r>
              <w:rPr>
                <w:lang w:val="en-GB"/>
              </w:rPr>
              <w:t>Sybase</w:t>
            </w:r>
            <w:r>
              <w:rPr>
                <w:lang w:val="en-GB"/>
              </w:rPr>
              <w:tab/>
              <w:t>+++</w:t>
            </w:r>
          </w:p>
          <w:p>
            <w:pPr>
              <w:pStyle w:val="SkillsEintrge"/>
              <w:rPr>
                <w:lang w:val="en-GB"/>
              </w:rPr>
            </w:pPr>
            <w:proofErr w:type="spellStart"/>
            <w:r>
              <w:rPr>
                <w:lang w:val="en-GB"/>
              </w:rPr>
              <w:t>OpenLDAP</w:t>
            </w:r>
            <w:proofErr w:type="spellEnd"/>
            <w:r>
              <w:rPr>
                <w:lang w:val="en-GB"/>
              </w:rPr>
              <w:t xml:space="preserve"> </w:t>
            </w:r>
            <w:r>
              <w:rPr>
                <w:lang w:val="en-GB"/>
              </w:rPr>
              <w:tab/>
              <w:t>++</w:t>
            </w:r>
          </w:p>
          <w:p>
            <w:pPr>
              <w:pStyle w:val="SkillsEintrge"/>
              <w:rPr>
                <w:lang w:val="en-GB"/>
              </w:rPr>
            </w:pPr>
            <w:r>
              <w:rPr>
                <w:lang w:val="en-GB"/>
              </w:rPr>
              <w:t xml:space="preserve">JDBC </w:t>
            </w:r>
            <w:r>
              <w:rPr>
                <w:lang w:val="en-GB"/>
              </w:rPr>
              <w:tab/>
              <w:t>+++</w:t>
            </w:r>
          </w:p>
          <w:p>
            <w:pPr>
              <w:pStyle w:val="SkillsEintrge"/>
              <w:rPr>
                <w:lang w:val="en-GB"/>
              </w:rPr>
            </w:pPr>
            <w:r>
              <w:rPr>
                <w:lang w:val="en-GB"/>
              </w:rPr>
              <w:t xml:space="preserve">ODBC </w:t>
            </w:r>
            <w:r>
              <w:rPr>
                <w:lang w:val="en-GB"/>
              </w:rPr>
              <w:tab/>
              <w:t>++</w:t>
            </w:r>
          </w:p>
          <w:p>
            <w:pPr>
              <w:pStyle w:val="SkillsEintrge"/>
              <w:rPr>
                <w:lang w:val="en-GB"/>
              </w:rPr>
            </w:pPr>
            <w:r>
              <w:rPr>
                <w:lang w:val="en-GB"/>
              </w:rPr>
              <w:t>SQL</w:t>
            </w:r>
            <w:r>
              <w:rPr>
                <w:lang w:val="en-GB"/>
              </w:rPr>
              <w:tab/>
              <w:t>+++</w:t>
            </w:r>
          </w:p>
          <w:p>
            <w:pPr>
              <w:pStyle w:val="SkillsEintrge"/>
              <w:rPr>
                <w:lang w:val="en-GB"/>
              </w:rPr>
            </w:pPr>
            <w:r>
              <w:rPr>
                <w:lang w:val="en-GB"/>
              </w:rPr>
              <w:t>MQ Series / WebSphere MQ</w:t>
            </w:r>
            <w:r>
              <w:rPr>
                <w:lang w:val="en-GB"/>
              </w:rPr>
              <w:tab/>
              <w:t>++</w:t>
            </w:r>
          </w:p>
          <w:p>
            <w:pPr>
              <w:pStyle w:val="SkillsEintrge"/>
              <w:rPr>
                <w:lang w:val="en-US"/>
              </w:rPr>
            </w:pPr>
            <w:proofErr w:type="spellStart"/>
            <w:r>
              <w:rPr>
                <w:lang w:val="en-GB"/>
              </w:rPr>
              <w:t>MaxDB</w:t>
            </w:r>
            <w:proofErr w:type="spellEnd"/>
            <w:r>
              <w:rPr>
                <w:lang w:val="en-GB"/>
              </w:rPr>
              <w:t xml:space="preserve"> / SAP DB</w:t>
            </w:r>
            <w:r>
              <w:rPr>
                <w:lang w:val="en-GB"/>
              </w:rPr>
              <w:tab/>
              <w:t>++</w:t>
            </w:r>
          </w:p>
        </w:tc>
      </w:tr>
      <w:tr>
        <w:trPr>
          <w:trHeight w:hRule="exact" w:val="100"/>
        </w:trP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pPr>
          </w:p>
        </w:tc>
      </w:tr>
      <w:t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US"/>
              </w:rPr>
            </w:pPr>
            <w:r>
              <w:rPr>
                <w:lang w:val="en-US"/>
              </w:rPr>
              <w:t xml:space="preserve">Web-, </w:t>
            </w:r>
            <w:proofErr w:type="spellStart"/>
            <w:r>
              <w:rPr>
                <w:lang w:val="en-US"/>
              </w:rPr>
              <w:t>Applicationserver</w:t>
            </w:r>
            <w:proofErr w:type="spellEnd"/>
            <w:r>
              <w:rPr>
                <w:lang w:val="en-US"/>
              </w:rPr>
              <w:t>, Middleware, Process-Engines</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pPr>
              <w:pStyle w:val="SkillsEintrge"/>
              <w:spacing w:before="120"/>
            </w:pPr>
            <w:r>
              <w:t xml:space="preserve">Apache </w:t>
            </w:r>
            <w:proofErr w:type="spellStart"/>
            <w:r>
              <w:t>Tomcat</w:t>
            </w:r>
            <w:proofErr w:type="spellEnd"/>
            <w:r>
              <w:tab/>
              <w:t>+++</w:t>
            </w:r>
          </w:p>
          <w:p>
            <w:pPr>
              <w:pStyle w:val="SkillsEintrge"/>
            </w:pPr>
            <w:proofErr w:type="spellStart"/>
            <w:r>
              <w:t>JBoss</w:t>
            </w:r>
            <w:proofErr w:type="spellEnd"/>
            <w:r>
              <w:tab/>
              <w:t>+++</w:t>
            </w:r>
          </w:p>
          <w:p>
            <w:pPr>
              <w:pStyle w:val="SkillsEintrge"/>
              <w:rPr>
                <w:lang w:val="en-GB"/>
              </w:rPr>
            </w:pPr>
            <w:proofErr w:type="spellStart"/>
            <w:r>
              <w:rPr>
                <w:lang w:val="en-GB"/>
              </w:rPr>
              <w:t>Weblogic</w:t>
            </w:r>
            <w:proofErr w:type="spellEnd"/>
            <w:r>
              <w:rPr>
                <w:lang w:val="en-GB"/>
              </w:rPr>
              <w:tab/>
              <w:t>++</w:t>
            </w:r>
          </w:p>
          <w:p>
            <w:pPr>
              <w:pStyle w:val="SkillsEintrge"/>
              <w:rPr>
                <w:lang w:val="en-GB"/>
              </w:rPr>
            </w:pPr>
            <w:r>
              <w:rPr>
                <w:lang w:val="en-GB"/>
              </w:rPr>
              <w:t>IBM WebSphere</w:t>
            </w:r>
            <w:r>
              <w:rPr>
                <w:lang w:val="en-GB"/>
              </w:rPr>
              <w:tab/>
              <w:t>+</w:t>
            </w:r>
          </w:p>
          <w:p>
            <w:pPr>
              <w:pStyle w:val="SkillsEintrge"/>
              <w:rPr>
                <w:lang w:val="en-GB"/>
              </w:rPr>
            </w:pPr>
            <w:r>
              <w:rPr>
                <w:lang w:val="en-GB"/>
              </w:rPr>
              <w:t>WebSphere MQ (MQ Series)</w:t>
            </w:r>
            <w:r>
              <w:rPr>
                <w:lang w:val="en-GB"/>
              </w:rPr>
              <w:tab/>
              <w:t>++</w:t>
            </w:r>
          </w:p>
          <w:p>
            <w:pPr>
              <w:pStyle w:val="SkillsEintrge"/>
              <w:rPr>
                <w:lang w:val="en-GB"/>
              </w:rPr>
            </w:pPr>
            <w:proofErr w:type="spellStart"/>
            <w:r>
              <w:rPr>
                <w:lang w:val="en-GB"/>
              </w:rPr>
              <w:t>Activiti</w:t>
            </w:r>
            <w:proofErr w:type="spellEnd"/>
            <w:r>
              <w:rPr>
                <w:lang w:val="en-GB"/>
              </w:rPr>
              <w:t xml:space="preserve"> BPM Platform</w:t>
            </w:r>
            <w:r>
              <w:rPr>
                <w:lang w:val="en-GB"/>
              </w:rPr>
              <w:tab/>
              <w:t>+++</w:t>
            </w:r>
          </w:p>
          <w:p>
            <w:pPr>
              <w:pStyle w:val="SkillsEintrge"/>
              <w:rPr>
                <w:lang w:val="en-GB"/>
              </w:rPr>
            </w:pPr>
            <w:proofErr w:type="spellStart"/>
            <w:r>
              <w:rPr>
                <w:lang w:val="en-GB"/>
              </w:rPr>
              <w:t>Camunda</w:t>
            </w:r>
            <w:proofErr w:type="spellEnd"/>
            <w:r>
              <w:rPr>
                <w:lang w:val="en-GB"/>
              </w:rPr>
              <w:t xml:space="preserve"> BPM platform</w:t>
            </w:r>
            <w:r>
              <w:rPr>
                <w:lang w:val="en-GB"/>
              </w:rPr>
              <w:tab/>
              <w:t>+++</w:t>
            </w:r>
          </w:p>
          <w:p>
            <w:pPr>
              <w:pStyle w:val="SkillsEintrge"/>
            </w:pPr>
            <w:proofErr w:type="spellStart"/>
            <w:r>
              <w:rPr>
                <w:lang w:val="en-GB"/>
              </w:rPr>
              <w:t>jBPM</w:t>
            </w:r>
            <w:proofErr w:type="spellEnd"/>
            <w:r>
              <w:rPr>
                <w:lang w:val="en-GB"/>
              </w:rPr>
              <w:tab/>
              <w:t>++</w:t>
            </w:r>
          </w:p>
        </w:tc>
      </w:tr>
      <w:tr>
        <w:trPr>
          <w:trHeight w:hRule="exact" w:val="100"/>
        </w:trP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pPr>
          </w:p>
        </w:tc>
      </w:tr>
      <w:t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proofErr w:type="spellStart"/>
            <w:r>
              <w:rPr>
                <w:lang w:val="en-GB"/>
              </w:rPr>
              <w:t>Kommunikations</w:t>
            </w:r>
            <w:r>
              <w:rPr>
                <w:lang w:val="en-GB"/>
              </w:rPr>
              <w:softHyphen/>
              <w:t>protokolle</w:t>
            </w:r>
            <w:proofErr w:type="spellEnd"/>
            <w:r>
              <w:rPr>
                <w:lang w:val="en-GB"/>
              </w:rPr>
              <w:t>:</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pPr>
              <w:pStyle w:val="SkillsKopfzeile"/>
              <w:snapToGrid w:val="0"/>
              <w:rPr>
                <w:lang w:val="en-GB"/>
              </w:rPr>
            </w:pPr>
            <w:r>
              <w:rPr>
                <w:lang w:val="en-GB"/>
              </w:rPr>
              <w:t>HTTP/HTTPS</w:t>
            </w:r>
            <w:r>
              <w:rPr>
                <w:lang w:val="en-GB"/>
              </w:rPr>
              <w:tab/>
              <w:t>+++</w:t>
            </w:r>
          </w:p>
          <w:p>
            <w:pPr>
              <w:pStyle w:val="SkillsEintrge"/>
              <w:rPr>
                <w:lang w:val="en-GB"/>
              </w:rPr>
            </w:pPr>
            <w:r>
              <w:rPr>
                <w:lang w:val="en-GB"/>
              </w:rPr>
              <w:t>RMI</w:t>
            </w:r>
            <w:r>
              <w:rPr>
                <w:lang w:val="en-GB"/>
              </w:rPr>
              <w:tab/>
              <w:t>+++</w:t>
            </w:r>
          </w:p>
          <w:p>
            <w:pPr>
              <w:pStyle w:val="SkillsEintrge"/>
              <w:rPr>
                <w:lang w:val="en-GB"/>
              </w:rPr>
            </w:pPr>
            <w:r>
              <w:rPr>
                <w:lang w:val="en-GB"/>
              </w:rPr>
              <w:t>SOAP</w:t>
            </w:r>
            <w:r>
              <w:rPr>
                <w:lang w:val="en-GB"/>
              </w:rPr>
              <w:tab/>
              <w:t>+++</w:t>
            </w:r>
          </w:p>
          <w:p>
            <w:pPr>
              <w:pStyle w:val="SkillsEintrge"/>
              <w:rPr>
                <w:lang w:val="en-GB"/>
              </w:rPr>
            </w:pPr>
            <w:r>
              <w:rPr>
                <w:lang w:val="en-GB"/>
              </w:rPr>
              <w:t>RESTful HTTP APIs</w:t>
            </w:r>
            <w:r>
              <w:rPr>
                <w:lang w:val="en-GB"/>
              </w:rPr>
              <w:tab/>
              <w:t>+++</w:t>
            </w:r>
          </w:p>
          <w:p>
            <w:pPr>
              <w:pStyle w:val="SkillsEintrge"/>
              <w:rPr>
                <w:lang w:val="en-GB"/>
              </w:rPr>
            </w:pPr>
            <w:r>
              <w:rPr>
                <w:lang w:val="en-GB"/>
              </w:rPr>
              <w:t>SNMP</w:t>
            </w:r>
            <w:r>
              <w:rPr>
                <w:lang w:val="en-GB"/>
              </w:rPr>
              <w:tab/>
              <w:t>++</w:t>
            </w:r>
          </w:p>
        </w:tc>
      </w:tr>
      <w:tr>
        <w:trPr>
          <w:trHeight w:hRule="exact" w:val="100"/>
        </w:trP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pPr>
          </w:p>
        </w:tc>
      </w:tr>
      <w:t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proofErr w:type="spellStart"/>
            <w:r>
              <w:rPr>
                <w:lang w:val="en-GB"/>
              </w:rPr>
              <w:t>Modellierungswerkzeuge</w:t>
            </w:r>
            <w:proofErr w:type="spellEnd"/>
            <w:r>
              <w:rPr>
                <w:lang w:val="en-GB"/>
              </w:rPr>
              <w:t>:</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pPr>
              <w:pStyle w:val="SkillsKopfzeile"/>
              <w:snapToGrid w:val="0"/>
              <w:rPr>
                <w:lang w:val="en-GB"/>
              </w:rPr>
            </w:pPr>
            <w:proofErr w:type="spellStart"/>
            <w:r>
              <w:rPr>
                <w:lang w:val="en-GB"/>
              </w:rPr>
              <w:t>MagicDraw</w:t>
            </w:r>
            <w:proofErr w:type="spellEnd"/>
            <w:r>
              <w:rPr>
                <w:lang w:val="en-GB"/>
              </w:rPr>
              <w:t xml:space="preserve"> (UML </w:t>
            </w:r>
            <w:proofErr w:type="spellStart"/>
            <w:r>
              <w:rPr>
                <w:lang w:val="en-GB"/>
              </w:rPr>
              <w:t>Modellierung</w:t>
            </w:r>
            <w:proofErr w:type="spellEnd"/>
            <w:r>
              <w:rPr>
                <w:lang w:val="en-GB"/>
              </w:rPr>
              <w:t>)</w:t>
            </w:r>
            <w:r>
              <w:rPr>
                <w:lang w:val="en-GB"/>
              </w:rPr>
              <w:tab/>
              <w:t>+++</w:t>
            </w:r>
          </w:p>
          <w:p>
            <w:pPr>
              <w:pStyle w:val="SkillsEintrge"/>
              <w:rPr>
                <w:lang w:val="en-GB"/>
              </w:rPr>
            </w:pPr>
            <w:proofErr w:type="spellStart"/>
            <w:r>
              <w:rPr>
                <w:lang w:val="en-GB"/>
              </w:rPr>
              <w:t>Modelio</w:t>
            </w:r>
            <w:proofErr w:type="spellEnd"/>
            <w:r>
              <w:rPr>
                <w:lang w:val="en-GB"/>
              </w:rPr>
              <w:tab/>
              <w:t>++</w:t>
            </w:r>
          </w:p>
          <w:p>
            <w:pPr>
              <w:pStyle w:val="SkillsEintrge"/>
            </w:pPr>
            <w:proofErr w:type="spellStart"/>
            <w:r>
              <w:rPr>
                <w:lang w:val="en-GB"/>
              </w:rPr>
              <w:t>Signavio</w:t>
            </w:r>
            <w:proofErr w:type="spellEnd"/>
            <w:r>
              <w:rPr>
                <w:lang w:val="en-GB"/>
              </w:rPr>
              <w:t xml:space="preserve"> (BPMN)</w:t>
            </w:r>
            <w:r>
              <w:rPr>
                <w:lang w:val="en-GB"/>
              </w:rPr>
              <w:tab/>
              <w:t>+++</w:t>
            </w:r>
          </w:p>
        </w:tc>
      </w:tr>
      <w:tr>
        <w:trPr>
          <w:trHeight w:hRule="exact" w:val="100"/>
        </w:trP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pPr>
          </w:p>
        </w:tc>
      </w:tr>
      <w:t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r>
              <w:t>Versionsverwaltung:</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pPr>
              <w:pStyle w:val="SkillsEintrge"/>
              <w:spacing w:before="120"/>
              <w:rPr>
                <w:lang w:val="en-US"/>
              </w:rPr>
            </w:pPr>
            <w:r>
              <w:rPr>
                <w:lang w:val="en-GB"/>
              </w:rPr>
              <w:t>Git</w:t>
            </w:r>
            <w:r>
              <w:rPr>
                <w:lang w:val="en-GB"/>
              </w:rPr>
              <w:tab/>
              <w:t>+++</w:t>
            </w:r>
          </w:p>
          <w:p>
            <w:pPr>
              <w:pStyle w:val="SkillsEintrge"/>
              <w:rPr>
                <w:lang w:val="en-GB"/>
              </w:rPr>
            </w:pPr>
            <w:r>
              <w:rPr>
                <w:lang w:val="en-US"/>
              </w:rPr>
              <w:t>SVN</w:t>
            </w:r>
            <w:r>
              <w:rPr>
                <w:lang w:val="en-US"/>
              </w:rPr>
              <w:tab/>
              <w:t>+++</w:t>
            </w:r>
          </w:p>
          <w:p>
            <w:pPr>
              <w:pStyle w:val="SkillsEintrge"/>
              <w:rPr>
                <w:lang w:val="en-GB"/>
              </w:rPr>
            </w:pPr>
            <w:r>
              <w:rPr>
                <w:lang w:val="en-GB"/>
              </w:rPr>
              <w:t>Perforce</w:t>
            </w:r>
            <w:r>
              <w:rPr>
                <w:lang w:val="en-GB"/>
              </w:rPr>
              <w:tab/>
              <w:t>+++</w:t>
            </w:r>
          </w:p>
          <w:p>
            <w:pPr>
              <w:pStyle w:val="SkillsEintrge"/>
              <w:rPr>
                <w:lang w:val="en-US"/>
              </w:rPr>
            </w:pPr>
            <w:r>
              <w:rPr>
                <w:lang w:val="en-GB"/>
              </w:rPr>
              <w:t>Visual SourceSafe</w:t>
            </w:r>
            <w:r>
              <w:rPr>
                <w:lang w:val="en-GB"/>
              </w:rPr>
              <w:tab/>
              <w:t>++</w:t>
            </w:r>
          </w:p>
        </w:tc>
      </w:tr>
      <w:tr>
        <w:trPr>
          <w:trHeight w:hRule="exact" w:val="100"/>
        </w:trP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US"/>
              </w:rPr>
            </w:pP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en-US"/>
              </w:rPr>
            </w:pPr>
          </w:p>
        </w:tc>
      </w:tr>
      <w:t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r>
              <w:t>Testwerkzeuge und Qualitätssicherung</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pPr>
              <w:pStyle w:val="SkillsKopfzeile"/>
              <w:snapToGrid w:val="0"/>
              <w:rPr>
                <w:lang w:val="en-GB"/>
              </w:rPr>
            </w:pPr>
            <w:r>
              <w:rPr>
                <w:lang w:val="en-GB"/>
              </w:rPr>
              <w:t xml:space="preserve">JUnit, Test NG, </w:t>
            </w:r>
            <w:proofErr w:type="spellStart"/>
            <w:r>
              <w:rPr>
                <w:lang w:val="en-GB"/>
              </w:rPr>
              <w:t>AssertJ</w:t>
            </w:r>
            <w:proofErr w:type="spellEnd"/>
            <w:r>
              <w:rPr>
                <w:lang w:val="en-GB"/>
              </w:rPr>
              <w:tab/>
              <w:t>+++</w:t>
            </w:r>
          </w:p>
          <w:p>
            <w:pPr>
              <w:pStyle w:val="SkillsEintrge"/>
              <w:rPr>
                <w:lang w:val="en-GB"/>
              </w:rPr>
            </w:pPr>
            <w:proofErr w:type="spellStart"/>
            <w:r>
              <w:rPr>
                <w:lang w:val="en-GB"/>
              </w:rPr>
              <w:t>JUnitEE</w:t>
            </w:r>
            <w:proofErr w:type="spellEnd"/>
            <w:r>
              <w:rPr>
                <w:lang w:val="en-GB"/>
              </w:rPr>
              <w:tab/>
              <w:t>+++</w:t>
            </w:r>
          </w:p>
          <w:p>
            <w:pPr>
              <w:pStyle w:val="SkillsEintrge"/>
              <w:rPr>
                <w:lang w:val="en-GB"/>
              </w:rPr>
            </w:pPr>
            <w:proofErr w:type="spellStart"/>
            <w:r>
              <w:rPr>
                <w:lang w:val="en-GB"/>
              </w:rPr>
              <w:t>XMLUnit</w:t>
            </w:r>
            <w:proofErr w:type="spellEnd"/>
            <w:r>
              <w:rPr>
                <w:lang w:val="en-GB"/>
              </w:rPr>
              <w:tab/>
              <w:t>+++</w:t>
            </w:r>
          </w:p>
          <w:p>
            <w:pPr>
              <w:pStyle w:val="SkillsEintrge"/>
              <w:rPr>
                <w:lang w:val="en-GB"/>
              </w:rPr>
            </w:pPr>
            <w:proofErr w:type="spellStart"/>
            <w:r>
              <w:rPr>
                <w:lang w:val="en-GB"/>
              </w:rPr>
              <w:t>DBUnit</w:t>
            </w:r>
            <w:proofErr w:type="spellEnd"/>
            <w:r>
              <w:rPr>
                <w:lang w:val="en-GB"/>
              </w:rPr>
              <w:tab/>
              <w:t>+++</w:t>
            </w:r>
          </w:p>
          <w:p>
            <w:pPr>
              <w:pStyle w:val="SkillsEintrge"/>
              <w:rPr>
                <w:lang w:val="en-GB"/>
              </w:rPr>
            </w:pPr>
            <w:proofErr w:type="spellStart"/>
            <w:r>
              <w:rPr>
                <w:lang w:val="en-GB"/>
              </w:rPr>
              <w:lastRenderedPageBreak/>
              <w:t>Mockito</w:t>
            </w:r>
            <w:proofErr w:type="spellEnd"/>
            <w:r>
              <w:rPr>
                <w:lang w:val="en-GB"/>
              </w:rPr>
              <w:t xml:space="preserve">, </w:t>
            </w:r>
            <w:proofErr w:type="spellStart"/>
            <w:r>
              <w:rPr>
                <w:lang w:val="en-GB"/>
              </w:rPr>
              <w:t>EasyMock</w:t>
            </w:r>
            <w:proofErr w:type="spellEnd"/>
            <w:r>
              <w:rPr>
                <w:lang w:val="en-GB"/>
              </w:rPr>
              <w:tab/>
              <w:t>+++</w:t>
            </w:r>
          </w:p>
          <w:p>
            <w:pPr>
              <w:pStyle w:val="SkillsEintrge"/>
              <w:rPr>
                <w:lang w:val="en-GB"/>
              </w:rPr>
            </w:pPr>
            <w:proofErr w:type="spellStart"/>
            <w:r>
              <w:rPr>
                <w:lang w:val="en-GB"/>
              </w:rPr>
              <w:t>JMockit</w:t>
            </w:r>
            <w:proofErr w:type="spellEnd"/>
            <w:r>
              <w:rPr>
                <w:lang w:val="en-GB"/>
              </w:rPr>
              <w:tab/>
              <w:t>+++</w:t>
            </w:r>
          </w:p>
          <w:p>
            <w:pPr>
              <w:pStyle w:val="SkillsEintrge"/>
              <w:rPr>
                <w:lang w:val="en-GB"/>
              </w:rPr>
            </w:pPr>
            <w:r>
              <w:rPr>
                <w:lang w:val="en-GB"/>
              </w:rPr>
              <w:t>Sonar</w:t>
            </w:r>
            <w:r>
              <w:rPr>
                <w:lang w:val="en-GB"/>
              </w:rPr>
              <w:tab/>
              <w:t>+++</w:t>
            </w:r>
          </w:p>
          <w:p>
            <w:pPr>
              <w:pStyle w:val="SkillsEintrge"/>
              <w:rPr>
                <w:lang w:val="en-GB"/>
              </w:rPr>
            </w:pPr>
            <w:proofErr w:type="spellStart"/>
            <w:r>
              <w:rPr>
                <w:lang w:val="en-GB"/>
              </w:rPr>
              <w:t>JMeter</w:t>
            </w:r>
            <w:proofErr w:type="spellEnd"/>
            <w:r>
              <w:rPr>
                <w:lang w:val="en-GB"/>
              </w:rPr>
              <w:tab/>
              <w:t>+++</w:t>
            </w:r>
          </w:p>
          <w:p>
            <w:pPr>
              <w:pStyle w:val="SkillsEintrge"/>
              <w:rPr>
                <w:lang w:val="en-US"/>
              </w:rPr>
            </w:pPr>
            <w:proofErr w:type="spellStart"/>
            <w:r>
              <w:rPr>
                <w:lang w:val="en-GB"/>
              </w:rPr>
              <w:t>JProfiler</w:t>
            </w:r>
            <w:proofErr w:type="spellEnd"/>
            <w:r>
              <w:rPr>
                <w:lang w:val="en-GB"/>
              </w:rPr>
              <w:tab/>
              <w:t>++</w:t>
            </w:r>
          </w:p>
          <w:p>
            <w:pPr>
              <w:pStyle w:val="SkillsEintrge"/>
              <w:rPr>
                <w:lang w:val="en-US"/>
              </w:rPr>
            </w:pPr>
            <w:r>
              <w:rPr>
                <w:lang w:val="en-US"/>
              </w:rPr>
              <w:t>Java Flight Recorder / Java Mission Control</w:t>
            </w:r>
            <w:r>
              <w:rPr>
                <w:lang w:val="en-US"/>
              </w:rPr>
              <w:tab/>
              <w:t>++</w:t>
            </w:r>
          </w:p>
        </w:tc>
      </w:tr>
      <w:tr>
        <w:trPr>
          <w:trHeight w:hRule="exact" w:val="100"/>
        </w:trP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US"/>
              </w:rPr>
            </w:pP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rPr>
                <w:lang w:val="en-US"/>
              </w:rPr>
            </w:pPr>
          </w:p>
        </w:tc>
      </w:tr>
      <w:t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r>
              <w:t>Entwicklungs-/</w:t>
            </w:r>
            <w:proofErr w:type="spellStart"/>
            <w:r>
              <w:t>Build</w:t>
            </w:r>
            <w:proofErr w:type="spellEnd"/>
            <w:r>
              <w:t>-Prozess:</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pPr>
              <w:pStyle w:val="SkillsKopfzeile"/>
              <w:snapToGrid w:val="0"/>
              <w:rPr>
                <w:lang w:val="en-GB"/>
              </w:rPr>
            </w:pPr>
            <w:r>
              <w:rPr>
                <w:lang w:val="en-GB"/>
              </w:rPr>
              <w:t>Maven</w:t>
            </w:r>
            <w:r>
              <w:rPr>
                <w:lang w:val="en-GB"/>
              </w:rPr>
              <w:tab/>
              <w:t>+++</w:t>
            </w:r>
          </w:p>
          <w:p>
            <w:pPr>
              <w:pStyle w:val="SkillsEintrge"/>
              <w:rPr>
                <w:lang w:val="en-GB"/>
              </w:rPr>
            </w:pPr>
            <w:proofErr w:type="spellStart"/>
            <w:r>
              <w:rPr>
                <w:lang w:val="en-GB"/>
              </w:rPr>
              <w:t>Gradle</w:t>
            </w:r>
            <w:proofErr w:type="spellEnd"/>
            <w:r>
              <w:rPr>
                <w:lang w:val="en-GB"/>
              </w:rPr>
              <w:tab/>
              <w:t>+++</w:t>
            </w:r>
          </w:p>
          <w:p>
            <w:pPr>
              <w:pStyle w:val="SkillsEintrge"/>
              <w:rPr>
                <w:lang w:val="en-GB"/>
              </w:rPr>
            </w:pPr>
            <w:r>
              <w:rPr>
                <w:lang w:val="en-GB"/>
              </w:rPr>
              <w:t>JIRA</w:t>
            </w:r>
            <w:r>
              <w:rPr>
                <w:lang w:val="en-GB"/>
              </w:rPr>
              <w:tab/>
              <w:t>+++</w:t>
            </w:r>
          </w:p>
          <w:p>
            <w:pPr>
              <w:pStyle w:val="SkillsEintrge"/>
              <w:rPr>
                <w:lang w:val="en-GB"/>
              </w:rPr>
            </w:pPr>
            <w:r>
              <w:rPr>
                <w:lang w:val="en-GB"/>
              </w:rPr>
              <w:t xml:space="preserve">Wiki, </w:t>
            </w:r>
            <w:proofErr w:type="spellStart"/>
            <w:r>
              <w:rPr>
                <w:lang w:val="en-GB"/>
              </w:rPr>
              <w:t>TWiki</w:t>
            </w:r>
            <w:proofErr w:type="spellEnd"/>
            <w:r>
              <w:rPr>
                <w:lang w:val="en-GB"/>
              </w:rPr>
              <w:t>, Confluence</w:t>
            </w:r>
            <w:r>
              <w:rPr>
                <w:lang w:val="en-GB"/>
              </w:rPr>
              <w:tab/>
              <w:t>+++</w:t>
            </w:r>
          </w:p>
          <w:p>
            <w:pPr>
              <w:pStyle w:val="SkillsEintrge"/>
              <w:rPr>
                <w:lang w:val="en-GB"/>
              </w:rPr>
            </w:pPr>
            <w:r>
              <w:rPr>
                <w:lang w:val="en-GB"/>
              </w:rPr>
              <w:t>Hudson/Jenkins</w:t>
            </w:r>
            <w:r>
              <w:rPr>
                <w:lang w:val="en-GB"/>
              </w:rPr>
              <w:tab/>
              <w:t>+++</w:t>
            </w:r>
          </w:p>
          <w:p>
            <w:pPr>
              <w:pStyle w:val="SkillsEintrge"/>
              <w:rPr>
                <w:lang w:val="en-GB"/>
              </w:rPr>
            </w:pPr>
            <w:r>
              <w:rPr>
                <w:lang w:val="en-GB"/>
              </w:rPr>
              <w:t>Bamboo</w:t>
            </w:r>
            <w:r>
              <w:rPr>
                <w:lang w:val="en-GB"/>
              </w:rPr>
              <w:tab/>
              <w:t>+++</w:t>
            </w:r>
          </w:p>
          <w:p>
            <w:pPr>
              <w:pStyle w:val="SkillsEintrge"/>
              <w:rPr>
                <w:lang w:val="en-GB"/>
              </w:rPr>
            </w:pPr>
            <w:proofErr w:type="spellStart"/>
            <w:r>
              <w:rPr>
                <w:lang w:val="en-GB"/>
              </w:rPr>
              <w:t>Japro</w:t>
            </w:r>
            <w:proofErr w:type="spellEnd"/>
            <w:r>
              <w:rPr>
                <w:lang w:val="en-GB"/>
              </w:rPr>
              <w:tab/>
              <w:t>+++</w:t>
            </w:r>
          </w:p>
          <w:p>
            <w:pPr>
              <w:pStyle w:val="SkillsEintrge"/>
              <w:rPr>
                <w:lang w:val="en-GB"/>
              </w:rPr>
            </w:pPr>
            <w:r>
              <w:rPr>
                <w:lang w:val="en-GB"/>
              </w:rPr>
              <w:t>SAP NWDI</w:t>
            </w:r>
            <w:r>
              <w:rPr>
                <w:lang w:val="en-GB"/>
              </w:rPr>
              <w:tab/>
              <w:t>++</w:t>
            </w:r>
          </w:p>
          <w:p>
            <w:pPr>
              <w:pStyle w:val="SkillsEintrge"/>
              <w:rPr>
                <w:lang w:val="en-GB"/>
              </w:rPr>
            </w:pPr>
            <w:r>
              <w:rPr>
                <w:lang w:val="en-GB"/>
              </w:rPr>
              <w:t>Continuous Delivery</w:t>
            </w:r>
            <w:r>
              <w:rPr>
                <w:lang w:val="en-GB"/>
              </w:rPr>
              <w:tab/>
              <w:t>+++</w:t>
            </w:r>
          </w:p>
          <w:p>
            <w:pPr>
              <w:pStyle w:val="SkillsEintrge"/>
              <w:rPr>
                <w:lang w:val="en-GB"/>
              </w:rPr>
            </w:pPr>
            <w:r>
              <w:rPr>
                <w:lang w:val="en-GB"/>
              </w:rPr>
              <w:t>Docker</w:t>
            </w:r>
            <w:r>
              <w:rPr>
                <w:lang w:val="en-GB"/>
              </w:rPr>
              <w:tab/>
              <w:t>++</w:t>
            </w:r>
          </w:p>
        </w:tc>
      </w:tr>
      <w:tr>
        <w:trPr>
          <w:trHeight w:hRule="exact" w:val="100"/>
        </w:trPr>
        <w:tc>
          <w:tcPr>
            <w:tcW w:w="3047"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p>
        </w:tc>
        <w:tc>
          <w:tcPr>
            <w:tcW w:w="6399" w:type="dxa"/>
            <w:tcBorders>
              <w:top w:val="single" w:sz="4" w:space="0" w:color="000000"/>
              <w:left w:val="single" w:sz="4" w:space="0" w:color="000000"/>
              <w:bottom w:val="single" w:sz="4" w:space="0" w:color="000000"/>
              <w:right w:val="single" w:sz="4" w:space="0" w:color="000000"/>
            </w:tcBorders>
            <w:shd w:val="clear" w:color="auto" w:fill="FFFFFF"/>
          </w:tcPr>
          <w:p>
            <w:pPr>
              <w:pStyle w:val="TabelleEintrge"/>
              <w:snapToGrid w:val="0"/>
            </w:pPr>
          </w:p>
        </w:tc>
      </w:tr>
    </w:tbl>
    <w:p>
      <w:pPr>
        <w:pStyle w:val="berschrift1"/>
        <w:pageBreakBefore/>
        <w:spacing w:before="0" w:after="360"/>
        <w:rPr>
          <w:rFonts w:ascii="Verdana" w:hAnsi="Verdana" w:cs="Verdana"/>
        </w:rPr>
      </w:pPr>
      <w:r>
        <w:rPr>
          <w:rFonts w:ascii="Verdana" w:hAnsi="Verdana" w:cs="Verdana"/>
        </w:rPr>
        <w:lastRenderedPageBreak/>
        <w:t>Projekterfahrungen</w:t>
      </w:r>
    </w:p>
    <w:tbl>
      <w:tblPr>
        <w:tblW w:w="0" w:type="auto"/>
        <w:tblInd w:w="-10" w:type="dxa"/>
        <w:tblLayout w:type="fixed"/>
        <w:tblCellMar>
          <w:left w:w="70" w:type="dxa"/>
          <w:right w:w="70" w:type="dxa"/>
        </w:tblCellMar>
        <w:tblLook w:val="0000" w:firstRow="0" w:lastRow="0" w:firstColumn="0" w:lastColumn="0" w:noHBand="0" w:noVBand="0"/>
      </w:tblPr>
      <w:tblGrid>
        <w:gridCol w:w="2474"/>
        <w:gridCol w:w="6972"/>
      </w:tblGrid>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rPr>
                <w:rFonts w:ascii="Verdana" w:hAnsi="Verdana" w:cs="Times New Roman"/>
              </w:rPr>
            </w:pPr>
            <w:r>
              <w:rPr>
                <w:rFonts w:ascii="Verdana" w:hAnsi="Verdana" w:cs="Verdana"/>
              </w:rPr>
              <w:t>01/16– jetzt (</w:t>
            </w:r>
            <w:proofErr w:type="spellStart"/>
            <w:r>
              <w:rPr>
                <w:rFonts w:ascii="Verdana" w:hAnsi="Verdana" w:cs="Verdana"/>
              </w:rPr>
              <w:t>fulltime</w:t>
            </w:r>
            <w:proofErr w:type="spellEnd"/>
            <w:r>
              <w:rPr>
                <w:rFonts w:ascii="Verdana" w:hAnsi="Verdana" w:cs="Verdana"/>
              </w:rPr>
              <w:t>)</w:t>
            </w: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pStyle w:val="berschrift3"/>
              <w:tabs>
                <w:tab w:val="clear" w:pos="2977"/>
                <w:tab w:val="clear" w:pos="3119"/>
                <w:tab w:val="clear" w:pos="5812"/>
              </w:tabs>
              <w:autoSpaceDE/>
              <w:snapToGrid w:val="0"/>
              <w:spacing w:before="120" w:after="120"/>
            </w:pPr>
            <w:r>
              <w:rPr>
                <w:rFonts w:ascii="Verdana" w:hAnsi="Verdana" w:cs="Times New Roman"/>
              </w:rPr>
              <w:t xml:space="preserve">Oberfinanzdirektion (OFD) Karlsruhe, </w:t>
            </w:r>
            <w:proofErr w:type="spellStart"/>
            <w:r>
              <w:rPr>
                <w:rFonts w:ascii="Verdana" w:hAnsi="Verdana" w:cs="Times New Roman"/>
              </w:rPr>
              <w:t>LZfD</w:t>
            </w:r>
            <w:proofErr w:type="spellEnd"/>
          </w:p>
        </w:tc>
      </w:tr>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pPr>
            <w:r>
              <w:rPr>
                <w:rFonts w:ascii="Verdana" w:hAnsi="Verdana" w:cs="Verdana"/>
              </w:rPr>
              <w:t>Projektbeschreibung:</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pStyle w:val="Projekteintrag"/>
              <w:snapToGrid w:val="0"/>
              <w:jc w:val="left"/>
            </w:pPr>
            <w:r>
              <w:t>Weiterentwicklung des Verfahrens Gesamtdokumenten- und Datenarchivierung (GDA). Die GDA ist das zentrale Archivierungs</w:t>
            </w:r>
            <w:r>
              <w:softHyphen/>
              <w:t>verfahren im Vorhaben KONSENS (</w:t>
            </w:r>
            <w:r>
              <w:rPr>
                <w:b/>
              </w:rPr>
              <w:t>Ko</w:t>
            </w:r>
            <w:r>
              <w:t xml:space="preserve">ordinierte </w:t>
            </w:r>
            <w:r>
              <w:rPr>
                <w:b/>
              </w:rPr>
              <w:t>n</w:t>
            </w:r>
            <w:r>
              <w:t xml:space="preserve">eue </w:t>
            </w:r>
            <w:r>
              <w:rPr>
                <w:b/>
              </w:rPr>
              <w:t>S</w:t>
            </w:r>
            <w:r>
              <w:t>oftware-</w:t>
            </w:r>
            <w:r>
              <w:rPr>
                <w:b/>
              </w:rPr>
              <w:t>En</w:t>
            </w:r>
            <w:r>
              <w:t xml:space="preserve">twicklung der </w:t>
            </w:r>
            <w:r>
              <w:rPr>
                <w:b/>
              </w:rPr>
              <w:t>S</w:t>
            </w:r>
            <w:r>
              <w:t>teuerverwaltung) und ist seit Juli 2013 einheitlich in allen Bundesländern im Einsatz. Die Entwicklung und Weiterentwicklung des Verfahrens GDA wurde und wird durch das Land Baden-Württemberg innerhalb der Oberfinanzdirektion Karlsruhe – Landeszentrum für Datenverarbeitung (</w:t>
            </w:r>
            <w:proofErr w:type="spellStart"/>
            <w:r>
              <w:t>LZfD</w:t>
            </w:r>
            <w:proofErr w:type="spellEnd"/>
            <w:r>
              <w:t>) betrieben.</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r>
              <w:t>Aufgabengebiete:</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8"/>
              </w:numPr>
              <w:spacing w:before="120"/>
            </w:pPr>
            <w:r>
              <w:t>Als technischer Architekt war ich für die Gesamtarchitektur der GDA verantwortlich. Im Rahmen dieser Tätigkeit habe ich den SCRUM Entwicklungsprozess mit eingeführt, Designs erstellt, bei der Implementierung mitgeholfen und Code-Reviews durchgeführt.</w:t>
            </w:r>
          </w:p>
          <w:p>
            <w:pPr>
              <w:numPr>
                <w:ilvl w:val="0"/>
                <w:numId w:val="8"/>
              </w:numPr>
              <w:spacing w:before="120"/>
            </w:pPr>
            <w:r>
              <w:t xml:space="preserve">Umstellung der Web-Anwendung auf Spring-Boot mit einem Embedded </w:t>
            </w:r>
            <w:proofErr w:type="spellStart"/>
            <w:r>
              <w:t>Tomcat</w:t>
            </w:r>
            <w:proofErr w:type="spellEnd"/>
            <w:r>
              <w:t xml:space="preserve"> Server.</w:t>
            </w:r>
          </w:p>
          <w:p>
            <w:pPr>
              <w:numPr>
                <w:ilvl w:val="0"/>
                <w:numId w:val="8"/>
              </w:numPr>
              <w:spacing w:before="120"/>
            </w:pPr>
            <w:r>
              <w:t xml:space="preserve">Design und Implementierung der </w:t>
            </w:r>
            <w:proofErr w:type="spellStart"/>
            <w:r>
              <w:t>WebServices</w:t>
            </w:r>
            <w:proofErr w:type="spellEnd"/>
            <w:r>
              <w:t xml:space="preserve"> und REST-APIs.</w:t>
            </w:r>
          </w:p>
          <w:p>
            <w:pPr>
              <w:numPr>
                <w:ilvl w:val="0"/>
                <w:numId w:val="8"/>
              </w:numPr>
              <w:spacing w:before="120"/>
            </w:pPr>
            <w:r>
              <w:t>Performance-Optimierung (u.a. durch Parallelisierung) eines Batch-Frameworks zum Import großer Datenmengen.</w:t>
            </w:r>
          </w:p>
          <w:p>
            <w:pPr>
              <w:numPr>
                <w:ilvl w:val="0"/>
                <w:numId w:val="8"/>
              </w:numPr>
              <w:spacing w:before="120"/>
            </w:pPr>
            <w:r>
              <w:t>Verbesserung der Softwarequalität durch Code-Reviews und Erweiterung der automatisierten Tests sowie der Einführung von Last- und Performancetests.</w:t>
            </w:r>
          </w:p>
          <w:p>
            <w:pPr>
              <w:numPr>
                <w:ilvl w:val="0"/>
                <w:numId w:val="8"/>
              </w:numPr>
              <w:spacing w:before="120"/>
            </w:pPr>
            <w:r>
              <w:t xml:space="preserve">Neuimplementierung der Persistenz-Schicht auf Basis von </w:t>
            </w:r>
            <w:proofErr w:type="spellStart"/>
            <w:r>
              <w:t>Hibernate</w:t>
            </w:r>
            <w:proofErr w:type="spellEnd"/>
            <w:r>
              <w:t xml:space="preserve"> und Spring Data</w:t>
            </w:r>
          </w:p>
          <w:p>
            <w:pPr>
              <w:numPr>
                <w:ilvl w:val="0"/>
                <w:numId w:val="8"/>
              </w:numPr>
              <w:spacing w:before="120" w:after="120"/>
              <w:ind w:left="402" w:hanging="357"/>
            </w:pPr>
            <w:r>
              <w:t xml:space="preserve">Umstellung des </w:t>
            </w:r>
            <w:proofErr w:type="spellStart"/>
            <w:r>
              <w:t>Buildsystems</w:t>
            </w:r>
            <w:proofErr w:type="spellEnd"/>
            <w:r>
              <w:t xml:space="preserve"> von </w:t>
            </w:r>
            <w:proofErr w:type="spellStart"/>
            <w:r>
              <w:t>Maven</w:t>
            </w:r>
            <w:proofErr w:type="spellEnd"/>
            <w:r>
              <w:t xml:space="preserve"> auf </w:t>
            </w:r>
            <w:proofErr w:type="spellStart"/>
            <w:r>
              <w:t>Gradle</w:t>
            </w:r>
            <w:proofErr w:type="spellEnd"/>
            <w:r>
              <w:t>.</w:t>
            </w:r>
          </w:p>
          <w:p>
            <w:pPr>
              <w:numPr>
                <w:ilvl w:val="0"/>
                <w:numId w:val="8"/>
              </w:numPr>
              <w:spacing w:before="120" w:after="120"/>
              <w:ind w:left="402" w:hanging="357"/>
            </w:pPr>
            <w:r>
              <w:t xml:space="preserve">Entwicklung eines SOAP </w:t>
            </w:r>
            <w:proofErr w:type="spellStart"/>
            <w:r>
              <w:t>WebService</w:t>
            </w:r>
            <w:proofErr w:type="spellEnd"/>
            <w:r>
              <w:t xml:space="preserve"> Clients</w:t>
            </w:r>
          </w:p>
          <w:p>
            <w:pPr>
              <w:numPr>
                <w:ilvl w:val="0"/>
                <w:numId w:val="8"/>
              </w:numPr>
              <w:spacing w:before="120" w:after="120"/>
              <w:ind w:left="402" w:hanging="357"/>
            </w:pPr>
            <w:r>
              <w:t xml:space="preserve">Bereitstellung von Metriken für Prometheus und </w:t>
            </w:r>
            <w:proofErr w:type="spellStart"/>
            <w:r>
              <w:t>Grafana</w:t>
            </w:r>
            <w:proofErr w:type="spellEnd"/>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r>
              <w:t>Technologien:</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120" w:after="120"/>
              <w:rPr>
                <w:lang w:val="en-US"/>
              </w:rPr>
            </w:pPr>
            <w:r>
              <w:rPr>
                <w:lang w:val="en-US"/>
              </w:rPr>
              <w:t xml:space="preserve">Java, Spring 5/Spring Boot 1.7, Spring Data, </w:t>
            </w:r>
            <w:r>
              <w:rPr>
                <w:lang w:val="en-US"/>
              </w:rPr>
              <w:t>Spring Reactor (reactive Programming)</w:t>
            </w:r>
            <w:r>
              <w:rPr>
                <w:lang w:val="en-US"/>
              </w:rPr>
              <w:t xml:space="preserve">, Hibernate, Apache Camel, Apache Tomcat, </w:t>
            </w:r>
            <w:proofErr w:type="spellStart"/>
            <w:r>
              <w:rPr>
                <w:lang w:val="en-US"/>
              </w:rPr>
              <w:t>Antlr</w:t>
            </w:r>
            <w:proofErr w:type="spellEnd"/>
            <w:r>
              <w:rPr>
                <w:lang w:val="en-US"/>
              </w:rPr>
              <w:t xml:space="preserve">, Lombok, Resilience4j, </w:t>
            </w:r>
            <w:proofErr w:type="spellStart"/>
            <w:r>
              <w:rPr>
                <w:lang w:val="en-US"/>
              </w:rPr>
              <w:t>Vavr</w:t>
            </w:r>
            <w:proofErr w:type="spellEnd"/>
            <w:r>
              <w:rPr>
                <w:lang w:val="en-US"/>
              </w:rPr>
              <w:t xml:space="preserve">, Apache CXF, </w:t>
            </w:r>
            <w:r>
              <w:rPr>
                <w:lang w:val="en-US"/>
              </w:rPr>
              <w:t>Apache Wicket, JAXB</w:t>
            </w:r>
            <w:r>
              <w:rPr>
                <w:lang w:val="en-US"/>
              </w:rPr>
              <w:t xml:space="preserve">, JSON, </w:t>
            </w:r>
            <w:proofErr w:type="spellStart"/>
            <w:r>
              <w:rPr>
                <w:lang w:val="en-US"/>
              </w:rPr>
              <w:t>AssertJ</w:t>
            </w:r>
            <w:proofErr w:type="spellEnd"/>
            <w:r>
              <w:rPr>
                <w:lang w:val="en-US"/>
              </w:rPr>
              <w:t xml:space="preserve">, </w:t>
            </w:r>
            <w:proofErr w:type="spellStart"/>
            <w:r>
              <w:rPr>
                <w:lang w:val="en-US"/>
              </w:rPr>
              <w:t>Mockito</w:t>
            </w:r>
            <w:proofErr w:type="spellEnd"/>
            <w:r>
              <w:rPr>
                <w:lang w:val="en-US"/>
              </w:rPr>
              <w:t xml:space="preserve">, </w:t>
            </w:r>
            <w:proofErr w:type="spellStart"/>
            <w:r>
              <w:rPr>
                <w:lang w:val="en-US"/>
              </w:rPr>
              <w:t>JMeter</w:t>
            </w:r>
            <w:proofErr w:type="spellEnd"/>
            <w:r>
              <w:rPr>
                <w:lang w:val="en-US"/>
              </w:rPr>
              <w:t>, SOAP UI/</w:t>
            </w:r>
            <w:proofErr w:type="spellStart"/>
            <w:r>
              <w:rPr>
                <w:lang w:val="en-US"/>
              </w:rPr>
              <w:t>ReadyAPI</w:t>
            </w:r>
            <w:proofErr w:type="spellEnd"/>
          </w:p>
          <w:p>
            <w:pPr>
              <w:snapToGrid w:val="0"/>
              <w:spacing w:before="120" w:after="120"/>
              <w:rPr>
                <w:lang w:val="en-US"/>
              </w:rPr>
            </w:pPr>
            <w:r>
              <w:rPr>
                <w:lang w:val="en-US"/>
              </w:rPr>
              <w:t xml:space="preserve">React, </w:t>
            </w:r>
            <w:proofErr w:type="spellStart"/>
            <w:r>
              <w:rPr>
                <w:lang w:val="en-US"/>
              </w:rPr>
              <w:t>TypeScript</w:t>
            </w:r>
            <w:proofErr w:type="spellEnd"/>
          </w:p>
          <w:p>
            <w:pPr>
              <w:snapToGrid w:val="0"/>
              <w:spacing w:before="120" w:after="120"/>
              <w:rPr>
                <w:lang w:val="en-US"/>
              </w:rPr>
            </w:pPr>
            <w:r>
              <w:rPr>
                <w:lang w:val="en-US"/>
              </w:rPr>
              <w:t xml:space="preserve">SOAP </w:t>
            </w:r>
            <w:proofErr w:type="spellStart"/>
            <w:r>
              <w:rPr>
                <w:lang w:val="en-US"/>
              </w:rPr>
              <w:t>WebServices</w:t>
            </w:r>
            <w:proofErr w:type="spellEnd"/>
            <w:r>
              <w:rPr>
                <w:lang w:val="en-US"/>
              </w:rPr>
              <w:t xml:space="preserve">, </w:t>
            </w:r>
            <w:r>
              <w:rPr>
                <w:lang w:val="en-US"/>
              </w:rPr>
              <w:t>RESTful HTTP APIs</w:t>
            </w:r>
            <w:r>
              <w:rPr>
                <w:lang w:val="en-US"/>
              </w:rPr>
              <w:t xml:space="preserve">, </w:t>
            </w:r>
            <w:proofErr w:type="spellStart"/>
            <w:r>
              <w:rPr>
                <w:lang w:val="en-US"/>
              </w:rPr>
              <w:t>OpenAPI</w:t>
            </w:r>
            <w:proofErr w:type="spellEnd"/>
          </w:p>
          <w:p>
            <w:pPr>
              <w:snapToGrid w:val="0"/>
              <w:spacing w:before="120" w:after="120"/>
              <w:rPr>
                <w:lang w:val="en-US"/>
              </w:rPr>
            </w:pPr>
            <w:r>
              <w:rPr>
                <w:lang w:val="en-US"/>
              </w:rPr>
              <w:t xml:space="preserve">Maven, </w:t>
            </w:r>
            <w:proofErr w:type="spellStart"/>
            <w:r>
              <w:rPr>
                <w:lang w:val="en-US"/>
              </w:rPr>
              <w:t>Gradle</w:t>
            </w:r>
            <w:proofErr w:type="spellEnd"/>
            <w:r>
              <w:rPr>
                <w:lang w:val="en-US"/>
              </w:rPr>
              <w:t xml:space="preserve">, </w:t>
            </w:r>
            <w:r>
              <w:rPr>
                <w:lang w:val="en-US"/>
              </w:rPr>
              <w:t>Sonar</w:t>
            </w:r>
            <w:r>
              <w:rPr>
                <w:lang w:val="en-US"/>
              </w:rPr>
              <w:t xml:space="preserve">, OWASP Dependency Check, </w:t>
            </w:r>
            <w:r>
              <w:rPr>
                <w:lang w:val="en-US"/>
              </w:rPr>
              <w:t xml:space="preserve">Eclipse, IntelliJ, </w:t>
            </w:r>
            <w:proofErr w:type="spellStart"/>
            <w:r>
              <w:rPr>
                <w:lang w:val="en-US"/>
              </w:rPr>
              <w:t>XCode</w:t>
            </w:r>
            <w:proofErr w:type="spellEnd"/>
            <w:r>
              <w:rPr>
                <w:lang w:val="en-US"/>
              </w:rPr>
              <w:t xml:space="preserve">, </w:t>
            </w:r>
            <w:bookmarkStart w:id="0" w:name="_GoBack"/>
            <w:bookmarkEnd w:id="0"/>
            <w:r>
              <w:rPr>
                <w:lang w:val="en-US"/>
              </w:rPr>
              <w:t>Java Flight Recorder, Java Mission Contro</w:t>
            </w:r>
            <w:r>
              <w:rPr>
                <w:lang w:val="en-US"/>
              </w:rPr>
              <w:t>l</w:t>
            </w:r>
          </w:p>
          <w:p>
            <w:pPr>
              <w:snapToGrid w:val="0"/>
              <w:spacing w:before="120" w:after="120"/>
              <w:rPr>
                <w:lang w:val="en-US"/>
              </w:rPr>
            </w:pPr>
            <w:r>
              <w:rPr>
                <w:lang w:val="en-US"/>
              </w:rPr>
              <w:t>Scrum</w:t>
            </w:r>
            <w:r>
              <w:rPr>
                <w:lang w:val="en-US"/>
              </w:rPr>
              <w:t xml:space="preserve">, </w:t>
            </w:r>
            <w:proofErr w:type="spellStart"/>
            <w:r>
              <w:rPr>
                <w:lang w:val="en-US"/>
              </w:rPr>
              <w:t>Git</w:t>
            </w:r>
            <w:proofErr w:type="spellEnd"/>
            <w:r>
              <w:rPr>
                <w:lang w:val="en-US"/>
              </w:rPr>
              <w:t xml:space="preserve"> (</w:t>
            </w:r>
            <w:proofErr w:type="spellStart"/>
            <w:r>
              <w:rPr>
                <w:lang w:val="en-US"/>
              </w:rPr>
              <w:t>Bitbucket</w:t>
            </w:r>
            <w:proofErr w:type="spellEnd"/>
            <w:r>
              <w:rPr>
                <w:lang w:val="en-US"/>
              </w:rPr>
              <w:t xml:space="preserve">), </w:t>
            </w:r>
            <w:r>
              <w:rPr>
                <w:lang w:val="en-US"/>
              </w:rPr>
              <w:t xml:space="preserve">SVN, JIRA, Confluence, Bamboo, </w:t>
            </w:r>
            <w:proofErr w:type="spellStart"/>
            <w:r>
              <w:rPr>
                <w:lang w:val="en-US"/>
              </w:rPr>
              <w:t>Centera</w:t>
            </w:r>
            <w:proofErr w:type="spellEnd"/>
            <w:r>
              <w:rPr>
                <w:lang w:val="en-US"/>
              </w:rPr>
              <w:t>, RPM, Docker</w:t>
            </w:r>
          </w:p>
          <w:p>
            <w:pPr>
              <w:snapToGrid w:val="0"/>
              <w:spacing w:before="120" w:after="120"/>
              <w:rPr>
                <w:lang w:val="en-US"/>
              </w:rPr>
            </w:pPr>
            <w:r>
              <w:rPr>
                <w:lang w:val="en-US"/>
              </w:rPr>
              <w:t>Oracle DB,</w:t>
            </w:r>
            <w:r>
              <w:rPr>
                <w:lang w:val="en-US"/>
              </w:rPr>
              <w:t xml:space="preserve"> </w:t>
            </w:r>
            <w:proofErr w:type="spellStart"/>
            <w:r>
              <w:rPr>
                <w:lang w:val="en-US"/>
              </w:rPr>
              <w:t>Postgres</w:t>
            </w:r>
            <w:proofErr w:type="spellEnd"/>
            <w:r>
              <w:rPr>
                <w:lang w:val="en-US"/>
              </w:rPr>
              <w:t xml:space="preserve">, Prometheus, </w:t>
            </w:r>
            <w:proofErr w:type="spellStart"/>
            <w:r>
              <w:rPr>
                <w:lang w:val="en-US"/>
              </w:rPr>
              <w:t>Grafana</w:t>
            </w:r>
            <w:proofErr w:type="spellEnd"/>
          </w:p>
        </w:tc>
      </w:tr>
      <w:tr>
        <w:trPr>
          <w:trHeight w:hRule="exact" w:val="100"/>
        </w:trP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rPr>
                <w:lang w:val="en-US"/>
              </w:rPr>
            </w:pP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snapToGrid w:val="0"/>
              <w:spacing w:before="120" w:after="120"/>
              <w:rPr>
                <w:lang w:val="en-US"/>
              </w:rPr>
            </w:pPr>
          </w:p>
        </w:tc>
      </w:tr>
    </w:tbl>
    <w:p>
      <w:pPr>
        <w:rPr>
          <w:lang w:val="en-US"/>
        </w:rPr>
      </w:pPr>
    </w:p>
    <w:p>
      <w:pPr>
        <w:rPr>
          <w:lang w:val="en-US"/>
        </w:rPr>
      </w:pPr>
    </w:p>
    <w:tbl>
      <w:tblPr>
        <w:tblW w:w="9446" w:type="dxa"/>
        <w:tblInd w:w="-10" w:type="dxa"/>
        <w:tblLayout w:type="fixed"/>
        <w:tblCellMar>
          <w:left w:w="70" w:type="dxa"/>
          <w:right w:w="70" w:type="dxa"/>
        </w:tblCellMar>
        <w:tblLook w:val="0000" w:firstRow="0" w:lastRow="0" w:firstColumn="0" w:lastColumn="0" w:noHBand="0" w:noVBand="0"/>
      </w:tblPr>
      <w:tblGrid>
        <w:gridCol w:w="2474"/>
        <w:gridCol w:w="6972"/>
      </w:tblGrid>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rPr>
                <w:rFonts w:ascii="Verdana" w:hAnsi="Verdana" w:cs="Times New Roman"/>
                <w:lang w:val="en-US"/>
              </w:rPr>
            </w:pPr>
            <w:r>
              <w:rPr>
                <w:rFonts w:ascii="Verdana" w:hAnsi="Verdana" w:cs="Verdana"/>
                <w:lang w:val="en-US"/>
              </w:rPr>
              <w:t>11/12– 01/16 (fulltime)</w:t>
            </w: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pStyle w:val="berschrift3"/>
              <w:tabs>
                <w:tab w:val="clear" w:pos="2977"/>
                <w:tab w:val="clear" w:pos="3119"/>
                <w:tab w:val="clear" w:pos="5812"/>
              </w:tabs>
              <w:autoSpaceDE/>
              <w:snapToGrid w:val="0"/>
              <w:spacing w:before="120" w:after="120"/>
              <w:rPr>
                <w:lang w:val="en-US"/>
              </w:rPr>
            </w:pPr>
            <w:r>
              <w:rPr>
                <w:rFonts w:ascii="Verdana" w:hAnsi="Verdana" w:cs="Times New Roman"/>
                <w:lang w:val="en-US"/>
              </w:rPr>
              <w:t xml:space="preserve">1&amp;1 Internet AG, </w:t>
            </w:r>
            <w:proofErr w:type="spellStart"/>
            <w:r>
              <w:rPr>
                <w:rFonts w:ascii="Verdana" w:hAnsi="Verdana" w:cs="Times New Roman"/>
                <w:lang w:val="en-US"/>
              </w:rPr>
              <w:t>Softwareentwicklung</w:t>
            </w:r>
            <w:proofErr w:type="spellEnd"/>
            <w:r>
              <w:rPr>
                <w:rFonts w:ascii="Verdana" w:hAnsi="Verdana" w:cs="Times New Roman"/>
                <w:lang w:val="en-US"/>
              </w:rPr>
              <w:t>, Karlsruhe</w:t>
            </w:r>
          </w:p>
        </w:tc>
      </w:tr>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rPr>
                <w:lang w:val="en-US"/>
              </w:rPr>
            </w:pPr>
            <w:proofErr w:type="spellStart"/>
            <w:r>
              <w:rPr>
                <w:rFonts w:ascii="Verdana" w:hAnsi="Verdana" w:cs="Verdana"/>
                <w:lang w:val="en-US"/>
              </w:rPr>
              <w:t>Projektbeschreibung</w:t>
            </w:r>
            <w:proofErr w:type="spellEnd"/>
            <w:r>
              <w:rPr>
                <w:rFonts w:ascii="Verdana" w:hAnsi="Verdana" w:cs="Verdana"/>
                <w:lang w:val="en-US"/>
              </w:rPr>
              <w:t>:</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pStyle w:val="Projekteintrag"/>
              <w:snapToGrid w:val="0"/>
              <w:jc w:val="left"/>
            </w:pPr>
            <w:proofErr w:type="spellStart"/>
            <w:r>
              <w:rPr>
                <w:lang w:val="en-US"/>
              </w:rPr>
              <w:t>Architektonische</w:t>
            </w:r>
            <w:proofErr w:type="spellEnd"/>
            <w:r>
              <w:rPr>
                <w:lang w:val="en-US"/>
              </w:rPr>
              <w:t xml:space="preserve"> und </w:t>
            </w:r>
            <w:proofErr w:type="spellStart"/>
            <w:r>
              <w:rPr>
                <w:lang w:val="en-US"/>
              </w:rPr>
              <w:t>fach</w:t>
            </w:r>
            <w:r>
              <w:t>liche</w:t>
            </w:r>
            <w:proofErr w:type="spellEnd"/>
            <w:r>
              <w:t xml:space="preserve"> Umgestaltung der automatisiert ausführbaren Workflows, um den DSL Anbieterwechsel gemäß der Vorschriften der Bundesnetzagentur umzusetzen (Stichwort: Unterbrechungsfreies Surfen).</w:t>
            </w:r>
          </w:p>
          <w:p>
            <w:pPr>
              <w:pStyle w:val="Projekteintrag"/>
              <w:snapToGrid w:val="0"/>
              <w:jc w:val="left"/>
            </w:pPr>
            <w:r>
              <w:t>Hierbei werden die DSL Einrichtungsprozesse neu modelliert, die für die Koordination der beteiligten Akteure (</w:t>
            </w:r>
            <w:proofErr w:type="spellStart"/>
            <w:r>
              <w:t>Lineschaltung</w:t>
            </w:r>
            <w:proofErr w:type="spellEnd"/>
            <w:r>
              <w:t xml:space="preserve">, abgebender Endunkenprovider, VoIP, Logistik, </w:t>
            </w:r>
            <w:r>
              <w:lastRenderedPageBreak/>
              <w:t>Kundenkommunikation) zuständig sind.</w:t>
            </w:r>
          </w:p>
          <w:p>
            <w:pPr>
              <w:pStyle w:val="Projekteintrag"/>
              <w:snapToGrid w:val="0"/>
              <w:jc w:val="left"/>
            </w:pPr>
            <w:r>
              <w:t xml:space="preserve">Dabei kommt sowohl eine in-House entwickelte </w:t>
            </w:r>
            <w:proofErr w:type="spellStart"/>
            <w:r>
              <w:t>Workflowengine</w:t>
            </w:r>
            <w:proofErr w:type="spellEnd"/>
            <w:r>
              <w:t xml:space="preserve"> als auch die auf BPMN 2.0 beruhenden </w:t>
            </w:r>
            <w:proofErr w:type="spellStart"/>
            <w:r>
              <w:t>Workfow</w:t>
            </w:r>
            <w:proofErr w:type="spellEnd"/>
            <w:r>
              <w:t xml:space="preserve"> Management Systeme </w:t>
            </w:r>
            <w:proofErr w:type="spellStart"/>
            <w:r>
              <w:t>jBPM</w:t>
            </w:r>
            <w:proofErr w:type="spellEnd"/>
            <w:r>
              <w:t xml:space="preserve">, </w:t>
            </w:r>
            <w:proofErr w:type="spellStart"/>
            <w:r>
              <w:t>Activiti</w:t>
            </w:r>
            <w:proofErr w:type="spellEnd"/>
            <w:r>
              <w:t xml:space="preserve"> und die </w:t>
            </w:r>
            <w:proofErr w:type="spellStart"/>
            <w:r>
              <w:t>Camunda</w:t>
            </w:r>
            <w:proofErr w:type="spellEnd"/>
            <w:r>
              <w:t xml:space="preserve"> Engine zum Einsatz.</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r>
              <w:lastRenderedPageBreak/>
              <w:t>Aufgabengebiete:</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15"/>
              </w:numPr>
              <w:spacing w:before="120"/>
            </w:pPr>
            <w:r>
              <w:t xml:space="preserve">Als technischer </w:t>
            </w:r>
            <w:proofErr w:type="spellStart"/>
            <w:r>
              <w:t>Product</w:t>
            </w:r>
            <w:proofErr w:type="spellEnd"/>
            <w:r>
              <w:t xml:space="preserve"> </w:t>
            </w:r>
            <w:proofErr w:type="spellStart"/>
            <w:r>
              <w:t>Owner</w:t>
            </w:r>
            <w:proofErr w:type="spellEnd"/>
            <w:r>
              <w:t xml:space="preserve"> war ich für die technische Konzeption und die teamübergreifenden Abstimmungen der fachlichen Anforderungen zuständig. Die fachlichen Anforderungen habe ich in Aufgabenpakete (User-Stories) heruntergebrochen und dem Entwicklungsteam (13 Entwickler) präsentiert. Außerdem habe ich die Software-Entwicklung tatkräftig unterstützt.</w:t>
            </w:r>
          </w:p>
          <w:p>
            <w:pPr>
              <w:numPr>
                <w:ilvl w:val="0"/>
                <w:numId w:val="15"/>
              </w:numPr>
              <w:spacing w:before="120"/>
            </w:pPr>
            <w:r>
              <w:t>Optimierung der in-House geschriebenen Workflow-Engine bzgl. Performance, Event-Handling und Zustandsmodellierung.</w:t>
            </w:r>
          </w:p>
          <w:p>
            <w:pPr>
              <w:numPr>
                <w:ilvl w:val="0"/>
                <w:numId w:val="15"/>
              </w:numPr>
              <w:spacing w:before="120"/>
            </w:pPr>
            <w:r>
              <w:t>Design und Implementierung einer Abfrageschicht, um eine einheitlich Sicht auf die unterschiedlichen Workflow-</w:t>
            </w:r>
            <w:proofErr w:type="spellStart"/>
            <w:r>
              <w:t>Engines</w:t>
            </w:r>
            <w:proofErr w:type="spellEnd"/>
            <w:r>
              <w:t xml:space="preserve"> zu schaffen.</w:t>
            </w:r>
          </w:p>
          <w:p>
            <w:pPr>
              <w:numPr>
                <w:ilvl w:val="0"/>
                <w:numId w:val="15"/>
              </w:numPr>
              <w:spacing w:before="120" w:after="120"/>
              <w:ind w:left="402" w:hanging="357"/>
            </w:pPr>
            <w:r>
              <w:t xml:space="preserve">Übergabe der </w:t>
            </w:r>
            <w:proofErr w:type="spellStart"/>
            <w:r>
              <w:t>Beauskunftungssysteme</w:t>
            </w:r>
            <w:proofErr w:type="spellEnd"/>
            <w:r>
              <w:t xml:space="preserve"> an ein neues Team. Im Rahmen dieser Übergabe habe ich Schulungen und Präsentationen durchgeführt und durch aktives Coaching das dem Team geholfen, schnell handlungsfähig zu werden.</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r>
              <w:t>Technologien:</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120" w:after="120"/>
            </w:pPr>
            <w:r>
              <w:t xml:space="preserve">Java, EJB, JMS, </w:t>
            </w:r>
            <w:proofErr w:type="spellStart"/>
            <w:r>
              <w:t>JBoss</w:t>
            </w:r>
            <w:proofErr w:type="spellEnd"/>
            <w:r>
              <w:t xml:space="preserve"> 4, </w:t>
            </w:r>
            <w:proofErr w:type="spellStart"/>
            <w:r>
              <w:t>JBoss</w:t>
            </w:r>
            <w:proofErr w:type="spellEnd"/>
            <w:r>
              <w:t xml:space="preserve"> 7, Spring, </w:t>
            </w:r>
            <w:proofErr w:type="spellStart"/>
            <w:r>
              <w:t>jBPM</w:t>
            </w:r>
            <w:proofErr w:type="spellEnd"/>
            <w:r>
              <w:t xml:space="preserve">, </w:t>
            </w:r>
            <w:proofErr w:type="spellStart"/>
            <w:r>
              <w:t>Activiti</w:t>
            </w:r>
            <w:proofErr w:type="spellEnd"/>
            <w:r>
              <w:t xml:space="preserve">, </w:t>
            </w:r>
            <w:proofErr w:type="spellStart"/>
            <w:r>
              <w:t>Camunda</w:t>
            </w:r>
            <w:proofErr w:type="spellEnd"/>
            <w:r>
              <w:t xml:space="preserve"> Engine, SVN, </w:t>
            </w:r>
            <w:proofErr w:type="spellStart"/>
            <w:r>
              <w:t>Mockito</w:t>
            </w:r>
            <w:proofErr w:type="spellEnd"/>
            <w:r>
              <w:t xml:space="preserve">, </w:t>
            </w:r>
            <w:proofErr w:type="spellStart"/>
            <w:r>
              <w:t>Eclipse</w:t>
            </w:r>
            <w:proofErr w:type="spellEnd"/>
            <w:r>
              <w:t xml:space="preserve">, </w:t>
            </w:r>
            <w:proofErr w:type="spellStart"/>
            <w:r>
              <w:t>Signavio</w:t>
            </w:r>
            <w:proofErr w:type="spellEnd"/>
            <w:r>
              <w:t xml:space="preserve">, BPMN 2.0, JIRA, WBCI, </w:t>
            </w:r>
            <w:proofErr w:type="spellStart"/>
            <w:r>
              <w:t>Sybase</w:t>
            </w:r>
            <w:proofErr w:type="spellEnd"/>
            <w:r>
              <w:t xml:space="preserve">, MySQL, </w:t>
            </w:r>
            <w:proofErr w:type="spellStart"/>
            <w:r>
              <w:t>Postgres</w:t>
            </w:r>
            <w:proofErr w:type="spellEnd"/>
            <w:r>
              <w:t xml:space="preserve">, Jenkins, Sonar, </w:t>
            </w:r>
            <w:proofErr w:type="spellStart"/>
            <w:r>
              <w:t>Crucible</w:t>
            </w:r>
            <w:proofErr w:type="spellEnd"/>
            <w:r>
              <w:t xml:space="preserve">, Fisheye, </w:t>
            </w:r>
            <w:proofErr w:type="spellStart"/>
            <w:r>
              <w:t>Hibernate</w:t>
            </w:r>
            <w:proofErr w:type="spellEnd"/>
            <w:r>
              <w:t xml:space="preserve">. </w:t>
            </w:r>
            <w:r>
              <w:rPr>
                <w:lang w:val="en-US"/>
              </w:rPr>
              <w:t>ELK Stack (</w:t>
            </w:r>
            <w:proofErr w:type="spellStart"/>
            <w:r>
              <w:rPr>
                <w:lang w:val="en-US"/>
              </w:rPr>
              <w:t>ElasticSearch</w:t>
            </w:r>
            <w:proofErr w:type="spellEnd"/>
            <w:r>
              <w:rPr>
                <w:lang w:val="en-US"/>
              </w:rPr>
              <w:t xml:space="preserve">, </w:t>
            </w:r>
            <w:proofErr w:type="spellStart"/>
            <w:r>
              <w:rPr>
                <w:lang w:val="en-US"/>
              </w:rPr>
              <w:t>Logback</w:t>
            </w:r>
            <w:proofErr w:type="spellEnd"/>
            <w:r>
              <w:rPr>
                <w:lang w:val="en-US"/>
              </w:rPr>
              <w:t xml:space="preserve">, </w:t>
            </w:r>
            <w:proofErr w:type="spellStart"/>
            <w:r>
              <w:rPr>
                <w:lang w:val="en-US"/>
              </w:rPr>
              <w:t>Kibana</w:t>
            </w:r>
            <w:proofErr w:type="spellEnd"/>
            <w:r>
              <w:rPr>
                <w:lang w:val="en-US"/>
              </w:rPr>
              <w:t>)</w:t>
            </w:r>
          </w:p>
        </w:tc>
      </w:tr>
      <w:tr>
        <w:trPr>
          <w:trHeight w:hRule="exact" w:val="100"/>
        </w:trP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snapToGrid w:val="0"/>
              <w:spacing w:before="120" w:after="120"/>
            </w:pPr>
          </w:p>
        </w:tc>
      </w:tr>
    </w:tbl>
    <w:p/>
    <w:p/>
    <w:tbl>
      <w:tblPr>
        <w:tblW w:w="0" w:type="auto"/>
        <w:tblInd w:w="-10" w:type="dxa"/>
        <w:tblLayout w:type="fixed"/>
        <w:tblCellMar>
          <w:left w:w="70" w:type="dxa"/>
          <w:right w:w="70" w:type="dxa"/>
        </w:tblCellMar>
        <w:tblLook w:val="0000" w:firstRow="0" w:lastRow="0" w:firstColumn="0" w:lastColumn="0" w:noHBand="0" w:noVBand="0"/>
      </w:tblPr>
      <w:tblGrid>
        <w:gridCol w:w="2474"/>
        <w:gridCol w:w="6972"/>
      </w:tblGrid>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rPr>
                <w:rFonts w:ascii="Verdana" w:hAnsi="Verdana" w:cs="Times New Roman"/>
              </w:rPr>
            </w:pPr>
            <w:r>
              <w:rPr>
                <w:rFonts w:ascii="Verdana" w:hAnsi="Verdana" w:cs="Verdana"/>
              </w:rPr>
              <w:t>05/12– 10/12 (</w:t>
            </w:r>
            <w:proofErr w:type="spellStart"/>
            <w:r>
              <w:rPr>
                <w:rFonts w:ascii="Verdana" w:hAnsi="Verdana" w:cs="Verdana"/>
              </w:rPr>
              <w:t>fulltime</w:t>
            </w:r>
            <w:proofErr w:type="spellEnd"/>
            <w:r>
              <w:rPr>
                <w:rFonts w:ascii="Verdana" w:hAnsi="Verdana" w:cs="Verdana"/>
              </w:rPr>
              <w:t>)</w:t>
            </w: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pStyle w:val="berschrift3"/>
              <w:tabs>
                <w:tab w:val="clear" w:pos="2977"/>
                <w:tab w:val="clear" w:pos="3119"/>
                <w:tab w:val="clear" w:pos="5812"/>
              </w:tabs>
              <w:autoSpaceDE/>
              <w:snapToGrid w:val="0"/>
              <w:spacing w:before="120" w:after="120"/>
            </w:pPr>
            <w:r>
              <w:rPr>
                <w:rFonts w:ascii="Verdana" w:hAnsi="Verdana" w:cs="Times New Roman"/>
              </w:rPr>
              <w:t>SAP, Softwareentwicklung, Walldorf</w:t>
            </w:r>
          </w:p>
        </w:tc>
      </w:tr>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pPr>
            <w:r>
              <w:rPr>
                <w:rFonts w:ascii="Verdana" w:hAnsi="Verdana" w:cs="Verdana"/>
              </w:rPr>
              <w:t>Projektbeschreibung:</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pStyle w:val="Projekteintrag"/>
              <w:snapToGrid w:val="0"/>
              <w:jc w:val="left"/>
            </w:pPr>
            <w:r>
              <w:t xml:space="preserve">Weiterentwicklung der </w:t>
            </w:r>
            <w:proofErr w:type="spellStart"/>
            <w:r>
              <w:t>Xcode</w:t>
            </w:r>
            <w:proofErr w:type="spellEnd"/>
            <w:r>
              <w:t xml:space="preserve"> </w:t>
            </w:r>
            <w:proofErr w:type="spellStart"/>
            <w:r>
              <w:t>Maven</w:t>
            </w:r>
            <w:proofErr w:type="spellEnd"/>
            <w:r>
              <w:t xml:space="preserve"> </w:t>
            </w:r>
            <w:proofErr w:type="spellStart"/>
            <w:r>
              <w:t>Plugins</w:t>
            </w:r>
            <w:proofErr w:type="spellEnd"/>
            <w:r>
              <w:t xml:space="preserve">, um iOS und MacOS </w:t>
            </w:r>
            <w:proofErr w:type="spellStart"/>
            <w:r>
              <w:t>Xcode</w:t>
            </w:r>
            <w:proofErr w:type="spellEnd"/>
            <w:r>
              <w:t xml:space="preserve"> Projekte mit </w:t>
            </w:r>
            <w:proofErr w:type="spellStart"/>
            <w:r>
              <w:t>Maven</w:t>
            </w:r>
            <w:proofErr w:type="spellEnd"/>
            <w:r>
              <w:t xml:space="preserve"> bauen zu können und ein zentrales Binary Repository für </w:t>
            </w:r>
            <w:proofErr w:type="spellStart"/>
            <w:r>
              <w:t>Xcode</w:t>
            </w:r>
            <w:proofErr w:type="spellEnd"/>
            <w:r>
              <w:t xml:space="preserve"> zur Verfügung zu stellen.</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r>
              <w:t>Aufgabengebiete:</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12"/>
              </w:numPr>
              <w:spacing w:before="120"/>
            </w:pPr>
            <w:r>
              <w:t xml:space="preserve">Bereitstellung des </w:t>
            </w:r>
            <w:proofErr w:type="spellStart"/>
            <w:r>
              <w:t>Xcode</w:t>
            </w:r>
            <w:proofErr w:type="spellEnd"/>
            <w:r>
              <w:t xml:space="preserve"> </w:t>
            </w:r>
            <w:proofErr w:type="spellStart"/>
            <w:r>
              <w:t>Maven</w:t>
            </w:r>
            <w:proofErr w:type="spellEnd"/>
            <w:r>
              <w:t xml:space="preserve"> </w:t>
            </w:r>
            <w:proofErr w:type="spellStart"/>
            <w:r>
              <w:t>Plugins</w:t>
            </w:r>
            <w:proofErr w:type="spellEnd"/>
            <w:r>
              <w:t xml:space="preserve"> als Open Source Tool in </w:t>
            </w:r>
            <w:proofErr w:type="spellStart"/>
            <w:r>
              <w:t>Github</w:t>
            </w:r>
            <w:proofErr w:type="spellEnd"/>
            <w:r>
              <w:t xml:space="preserve"> und dem </w:t>
            </w:r>
            <w:proofErr w:type="spellStart"/>
            <w:r>
              <w:t>Maven</w:t>
            </w:r>
            <w:proofErr w:type="spellEnd"/>
            <w:r>
              <w:t xml:space="preserve"> Central Repository.</w:t>
            </w:r>
          </w:p>
          <w:p>
            <w:pPr>
              <w:numPr>
                <w:ilvl w:val="0"/>
                <w:numId w:val="12"/>
              </w:numPr>
              <w:spacing w:before="120"/>
            </w:pPr>
            <w:r>
              <w:t xml:space="preserve">Weiterentwicklung des </w:t>
            </w:r>
            <w:proofErr w:type="spellStart"/>
            <w:r>
              <w:t>Xcode</w:t>
            </w:r>
            <w:proofErr w:type="spellEnd"/>
            <w:r>
              <w:t xml:space="preserve"> </w:t>
            </w:r>
            <w:proofErr w:type="spellStart"/>
            <w:r>
              <w:t>Maven</w:t>
            </w:r>
            <w:proofErr w:type="spellEnd"/>
            <w:r>
              <w:t xml:space="preserve"> </w:t>
            </w:r>
            <w:proofErr w:type="spellStart"/>
            <w:r>
              <w:t>Plugins</w:t>
            </w:r>
            <w:proofErr w:type="spellEnd"/>
            <w:r>
              <w:t>.</w:t>
            </w:r>
          </w:p>
          <w:p>
            <w:pPr>
              <w:numPr>
                <w:ilvl w:val="0"/>
                <w:numId w:val="12"/>
              </w:numPr>
              <w:spacing w:before="120"/>
            </w:pPr>
            <w:r>
              <w:t>Bereitstellung einer zentralen Infrastruktur, um ca. 1000 iOS Projekt-</w:t>
            </w:r>
            <w:proofErr w:type="spellStart"/>
            <w:r>
              <w:t>Builds</w:t>
            </w:r>
            <w:proofErr w:type="spellEnd"/>
            <w:r>
              <w:t xml:space="preserve"> durchführen zu können</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r>
              <w:t>Technologien:</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120" w:after="120"/>
              <w:rPr>
                <w:lang w:val="en-US"/>
              </w:rPr>
            </w:pPr>
            <w:r>
              <w:rPr>
                <w:lang w:val="en-GB"/>
              </w:rPr>
              <w:t xml:space="preserve">Java, Maven, Hudson, Jenkins, </w:t>
            </w:r>
            <w:proofErr w:type="spellStart"/>
            <w:r>
              <w:rPr>
                <w:lang w:val="en-GB"/>
              </w:rPr>
              <w:t>Xcode</w:t>
            </w:r>
            <w:proofErr w:type="spellEnd"/>
            <w:r>
              <w:rPr>
                <w:lang w:val="en-GB"/>
              </w:rPr>
              <w:t>, iOS, Mac OS X, Eclipse, Git</w:t>
            </w:r>
          </w:p>
        </w:tc>
      </w:tr>
      <w:tr>
        <w:trPr>
          <w:trHeight w:hRule="exact" w:val="100"/>
        </w:trP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snapToGrid w:val="0"/>
              <w:spacing w:before="120" w:after="120"/>
              <w:rPr>
                <w:lang w:val="en-GB"/>
              </w:rPr>
            </w:pPr>
          </w:p>
        </w:tc>
      </w:tr>
    </w:tbl>
    <w:p>
      <w:pPr>
        <w:rPr>
          <w:lang w:val="en-GB"/>
        </w:rPr>
      </w:pPr>
    </w:p>
    <w:p>
      <w:pPr>
        <w:rPr>
          <w:lang w:val="en-GB"/>
        </w:rPr>
      </w:pPr>
    </w:p>
    <w:tbl>
      <w:tblPr>
        <w:tblW w:w="0" w:type="auto"/>
        <w:tblInd w:w="-10" w:type="dxa"/>
        <w:tblLayout w:type="fixed"/>
        <w:tblCellMar>
          <w:left w:w="70" w:type="dxa"/>
          <w:right w:w="70" w:type="dxa"/>
        </w:tblCellMar>
        <w:tblLook w:val="0000" w:firstRow="0" w:lastRow="0" w:firstColumn="0" w:lastColumn="0" w:noHBand="0" w:noVBand="0"/>
      </w:tblPr>
      <w:tblGrid>
        <w:gridCol w:w="2474"/>
        <w:gridCol w:w="6972"/>
      </w:tblGrid>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rPr>
                <w:rFonts w:ascii="Verdana" w:hAnsi="Verdana" w:cs="Times New Roman"/>
              </w:rPr>
            </w:pPr>
            <w:r>
              <w:rPr>
                <w:rFonts w:ascii="Verdana" w:hAnsi="Verdana" w:cs="Verdana"/>
              </w:rPr>
              <w:t>01/09 – 04/12 (</w:t>
            </w:r>
            <w:proofErr w:type="spellStart"/>
            <w:r>
              <w:rPr>
                <w:rFonts w:ascii="Verdana" w:hAnsi="Verdana" w:cs="Verdana"/>
              </w:rPr>
              <w:t>fulltime</w:t>
            </w:r>
            <w:proofErr w:type="spellEnd"/>
            <w:r>
              <w:rPr>
                <w:rFonts w:ascii="Verdana" w:hAnsi="Verdana" w:cs="Verdana"/>
              </w:rPr>
              <w:t>)</w:t>
            </w: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pStyle w:val="berschrift3"/>
              <w:tabs>
                <w:tab w:val="clear" w:pos="2977"/>
                <w:tab w:val="clear" w:pos="3119"/>
                <w:tab w:val="clear" w:pos="5812"/>
              </w:tabs>
              <w:autoSpaceDE/>
              <w:snapToGrid w:val="0"/>
              <w:spacing w:before="120" w:after="120"/>
              <w:ind w:left="0" w:firstLine="0"/>
              <w:rPr>
                <w:lang w:val="en-US"/>
              </w:rPr>
            </w:pPr>
            <w:proofErr w:type="spellStart"/>
            <w:r>
              <w:rPr>
                <w:rFonts w:ascii="Verdana" w:hAnsi="Verdana" w:cs="Times New Roman"/>
                <w:lang w:val="en-US"/>
              </w:rPr>
              <w:t>Comsoft</w:t>
            </w:r>
            <w:proofErr w:type="spellEnd"/>
            <w:r>
              <w:rPr>
                <w:rFonts w:ascii="Verdana" w:hAnsi="Verdana" w:cs="Times New Roman"/>
                <w:lang w:val="en-US"/>
              </w:rPr>
              <w:t xml:space="preserve"> GmbH (Air Traffic Control), Karlsruhe</w:t>
            </w:r>
          </w:p>
        </w:tc>
      </w:tr>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pPr>
            <w:r>
              <w:rPr>
                <w:rFonts w:ascii="Verdana" w:hAnsi="Verdana" w:cs="Verdana"/>
              </w:rPr>
              <w:t>Projektbeschreibung:</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pStyle w:val="Projekteintrag"/>
              <w:snapToGrid w:val="0"/>
              <w:jc w:val="left"/>
            </w:pPr>
            <w:r>
              <w:t xml:space="preserve">Entwicklung einer Datenbank für aeronautische Daten basierend auf dem AIXM 5 Datenmodell inklusive des </w:t>
            </w:r>
            <w:proofErr w:type="spellStart"/>
            <w:r>
              <w:t>Temporality</w:t>
            </w:r>
            <w:proofErr w:type="spellEnd"/>
            <w:r>
              <w:t xml:space="preserve"> Models. Die Datenbank dient als Grundlage, um AIM (</w:t>
            </w:r>
            <w:proofErr w:type="spellStart"/>
            <w:r>
              <w:t>Aeronautical</w:t>
            </w:r>
            <w:proofErr w:type="spellEnd"/>
            <w:r>
              <w:t xml:space="preserve"> Information </w:t>
            </w:r>
            <w:proofErr w:type="spellStart"/>
            <w:r>
              <w:t>Managemet</w:t>
            </w:r>
            <w:proofErr w:type="spellEnd"/>
            <w:r>
              <w:t xml:space="preserve">) Produkte wie das elektronische AIP, </w:t>
            </w:r>
            <w:proofErr w:type="spellStart"/>
            <w:r>
              <w:t>Charting</w:t>
            </w:r>
            <w:proofErr w:type="spellEnd"/>
            <w:r>
              <w:t xml:space="preserve">, Briefing </w:t>
            </w:r>
            <w:r>
              <w:lastRenderedPageBreak/>
              <w:t>oder NOTAM Offices zu integrieren. Als Schnittstelle zur Datenbank dient ein Web Feature Service (WFS). Auch eine Konvertierung von/zu AIXM 4.5 ist möglich.</w:t>
            </w:r>
          </w:p>
          <w:p>
            <w:pPr>
              <w:pStyle w:val="Projekteintrag"/>
              <w:snapToGrid w:val="0"/>
              <w:jc w:val="left"/>
            </w:pPr>
            <w:r>
              <w:t>Anbindung der zentralen europäischen aeronautischen Datenbank (EAD).</w:t>
            </w:r>
          </w:p>
          <w:p>
            <w:pPr>
              <w:pStyle w:val="Projekteintrag"/>
              <w:snapToGrid w:val="0"/>
              <w:jc w:val="left"/>
            </w:pPr>
            <w:r>
              <w:t>Entwicklung einer generischen Web-Oberfläche zur Anzeige und Bearbeitung der komplexen AIXM 5 Strukturen.</w:t>
            </w:r>
          </w:p>
          <w:p>
            <w:pPr>
              <w:pStyle w:val="Projekteintrag"/>
              <w:snapToGrid w:val="0"/>
              <w:jc w:val="left"/>
            </w:pPr>
            <w:r>
              <w:t>Entwicklung eines digital NOTAM Offices.</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r>
              <w:lastRenderedPageBreak/>
              <w:t>Aufgabengebiete:</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14"/>
              </w:numPr>
              <w:snapToGrid w:val="0"/>
              <w:spacing w:before="120"/>
            </w:pPr>
            <w:r>
              <w:t xml:space="preserve">Design und Implementierung eines Konverters zwischen den auf XML und GML basierenden Datenformaten AIXM 4.5 und AIXM 5. Hierzu wurde eine Konvertierungsarchitektur entwickelt und eine Domain </w:t>
            </w:r>
            <w:proofErr w:type="spellStart"/>
            <w:r>
              <w:t>Specific</w:t>
            </w:r>
            <w:proofErr w:type="spellEnd"/>
            <w:r>
              <w:t xml:space="preserve"> Language (DSL) definiert, um die Datenkonvertierung inklusive eines Konvertierungs-Reports übersichtlich und </w:t>
            </w:r>
            <w:proofErr w:type="spellStart"/>
            <w:r>
              <w:t>wartbar</w:t>
            </w:r>
            <w:proofErr w:type="spellEnd"/>
            <w:r>
              <w:t xml:space="preserve"> beschreiben zu können (Dauer ca. 1 Jahr).</w:t>
            </w:r>
          </w:p>
          <w:p>
            <w:pPr>
              <w:numPr>
                <w:ilvl w:val="0"/>
                <w:numId w:val="14"/>
              </w:numPr>
              <w:spacing w:before="120"/>
            </w:pPr>
            <w:r>
              <w:t xml:space="preserve">Anbindung der Datenbank an die zentrale europäische Flugdatenbank EAD (European AIS Database) mittels ESI. Im Rahmen dieser ESI Anbindung habe ich eine verteilte Architektur geschaffen, um mehrere Systeme über EJB </w:t>
            </w:r>
            <w:proofErr w:type="spellStart"/>
            <w:r>
              <w:t>Facaden</w:t>
            </w:r>
            <w:proofErr w:type="spellEnd"/>
            <w:r>
              <w:t xml:space="preserve">, </w:t>
            </w:r>
            <w:proofErr w:type="spellStart"/>
            <w:r>
              <w:t>WebServices</w:t>
            </w:r>
            <w:proofErr w:type="spellEnd"/>
            <w:r>
              <w:t xml:space="preserve"> oder direkte Integration gleichzeitig mit der EAD zu verbinden (Dauer ca. ½ Jahr).</w:t>
            </w:r>
          </w:p>
          <w:p>
            <w:pPr>
              <w:numPr>
                <w:ilvl w:val="0"/>
                <w:numId w:val="14"/>
              </w:numPr>
              <w:spacing w:before="120"/>
            </w:pPr>
            <w:r>
              <w:t xml:space="preserve">Modularisierung und Kundenkonfiguration des </w:t>
            </w:r>
            <w:proofErr w:type="spellStart"/>
            <w:r>
              <w:t>Builds</w:t>
            </w:r>
            <w:proofErr w:type="spellEnd"/>
            <w:r>
              <w:t xml:space="preserve"> mittels </w:t>
            </w:r>
            <w:proofErr w:type="spellStart"/>
            <w:r>
              <w:t>Maven</w:t>
            </w:r>
            <w:proofErr w:type="spellEnd"/>
            <w:r>
              <w:t xml:space="preserve"> (Dauer ca. 2 Monate)</w:t>
            </w:r>
          </w:p>
          <w:p>
            <w:pPr>
              <w:numPr>
                <w:ilvl w:val="0"/>
                <w:numId w:val="14"/>
              </w:numPr>
              <w:spacing w:before="120"/>
            </w:pPr>
            <w:r>
              <w:t xml:space="preserve">Teamleitung (5 MAs) für die Entwicklung einer generischen GWT Oberfläche zur Darstellung und zum Editieren von beliebigen AIXM 5 Daten (Dauer ca. ½ Jahr). </w:t>
            </w:r>
          </w:p>
          <w:p>
            <w:pPr>
              <w:numPr>
                <w:ilvl w:val="0"/>
                <w:numId w:val="14"/>
              </w:numPr>
              <w:spacing w:before="120"/>
            </w:pPr>
            <w:r>
              <w:t xml:space="preserve">Lead Developer bei der Entwicklung eines digital NOTAM Offices, das mit einem bestehende Briefing System und der AIXM 5 Datenbank integriert ist (Dauer ca. ½ Jahr). </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r>
              <w:t>Technologien:</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120" w:after="120"/>
            </w:pPr>
            <w:r>
              <w:t xml:space="preserve">Java 6/7, EJB 3, Spring 2.5, Spring WS, </w:t>
            </w:r>
            <w:proofErr w:type="spellStart"/>
            <w:r>
              <w:t>Tomcat</w:t>
            </w:r>
            <w:proofErr w:type="spellEnd"/>
            <w:r>
              <w:t xml:space="preserve">, ANTLR, </w:t>
            </w:r>
            <w:proofErr w:type="spellStart"/>
            <w:r>
              <w:t>Maven</w:t>
            </w:r>
            <w:proofErr w:type="spellEnd"/>
            <w:r>
              <w:t xml:space="preserve"> 2/3, ANTLR, Hudson/Jenkins, Castor </w:t>
            </w:r>
            <w:proofErr w:type="spellStart"/>
            <w:r>
              <w:t>Mappings</w:t>
            </w:r>
            <w:proofErr w:type="spellEnd"/>
            <w:r>
              <w:t xml:space="preserve">, </w:t>
            </w:r>
            <w:proofErr w:type="spellStart"/>
            <w:r>
              <w:t>Hibernate</w:t>
            </w:r>
            <w:proofErr w:type="spellEnd"/>
            <w:r>
              <w:t xml:space="preserve">, XML, </w:t>
            </w:r>
            <w:proofErr w:type="spellStart"/>
            <w:r>
              <w:t>JaXB</w:t>
            </w:r>
            <w:proofErr w:type="spellEnd"/>
            <w:r>
              <w:t xml:space="preserve">, XSLT, GML, AIXM, </w:t>
            </w:r>
            <w:proofErr w:type="spellStart"/>
            <w:r>
              <w:t>XForms</w:t>
            </w:r>
            <w:proofErr w:type="spellEnd"/>
            <w:r>
              <w:t xml:space="preserve">, JSF, </w:t>
            </w:r>
            <w:proofErr w:type="spellStart"/>
            <w:r>
              <w:t>Quartz</w:t>
            </w:r>
            <w:proofErr w:type="spellEnd"/>
            <w:r>
              <w:t xml:space="preserve">, </w:t>
            </w:r>
            <w:proofErr w:type="spellStart"/>
            <w:r>
              <w:t>Eclipse</w:t>
            </w:r>
            <w:proofErr w:type="spellEnd"/>
            <w:r>
              <w:t xml:space="preserve">, Linux, Magic Draw, SVN, </w:t>
            </w:r>
            <w:proofErr w:type="spellStart"/>
            <w:r>
              <w:t>PostgreSQL</w:t>
            </w:r>
            <w:proofErr w:type="spellEnd"/>
            <w:r>
              <w:t xml:space="preserve">, Oracle DB, Web Services, GWT, </w:t>
            </w:r>
            <w:proofErr w:type="spellStart"/>
            <w:r>
              <w:t>extGWT</w:t>
            </w:r>
            <w:proofErr w:type="spellEnd"/>
            <w:r>
              <w:t xml:space="preserve">, </w:t>
            </w:r>
            <w:proofErr w:type="spellStart"/>
            <w:r>
              <w:t>Activiti</w:t>
            </w:r>
            <w:proofErr w:type="spellEnd"/>
            <w:r>
              <w:t xml:space="preserve">, </w:t>
            </w:r>
            <w:proofErr w:type="spellStart"/>
            <w:r>
              <w:t>JBoss</w:t>
            </w:r>
            <w:proofErr w:type="spellEnd"/>
            <w:r>
              <w:t xml:space="preserve">, </w:t>
            </w:r>
            <w:proofErr w:type="spellStart"/>
            <w:r>
              <w:t>Portlets</w:t>
            </w:r>
            <w:proofErr w:type="spellEnd"/>
            <w:r>
              <w:t xml:space="preserve">, </w:t>
            </w:r>
            <w:proofErr w:type="spellStart"/>
            <w:r>
              <w:t>Bash</w:t>
            </w:r>
            <w:proofErr w:type="spellEnd"/>
            <w:r>
              <w:t>, RPM</w:t>
            </w:r>
          </w:p>
        </w:tc>
      </w:tr>
      <w:tr>
        <w:trPr>
          <w:trHeight w:hRule="exact" w:val="100"/>
        </w:trP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snapToGrid w:val="0"/>
              <w:spacing w:before="120" w:after="120"/>
            </w:pPr>
          </w:p>
        </w:tc>
      </w:tr>
    </w:tbl>
    <w:p/>
    <w:p/>
    <w:p/>
    <w:tbl>
      <w:tblPr>
        <w:tblW w:w="0" w:type="auto"/>
        <w:tblInd w:w="-10" w:type="dxa"/>
        <w:tblLayout w:type="fixed"/>
        <w:tblCellMar>
          <w:left w:w="70" w:type="dxa"/>
          <w:right w:w="70" w:type="dxa"/>
        </w:tblCellMar>
        <w:tblLook w:val="0000" w:firstRow="0" w:lastRow="0" w:firstColumn="0" w:lastColumn="0" w:noHBand="0" w:noVBand="0"/>
      </w:tblPr>
      <w:tblGrid>
        <w:gridCol w:w="2474"/>
        <w:gridCol w:w="6972"/>
      </w:tblGrid>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rPr>
                <w:rFonts w:ascii="Verdana" w:hAnsi="Verdana" w:cs="Times New Roman"/>
              </w:rPr>
            </w:pPr>
            <w:r>
              <w:rPr>
                <w:rFonts w:ascii="Verdana" w:hAnsi="Verdana" w:cs="Verdana"/>
              </w:rPr>
              <w:t>04/06 – 11/08 (</w:t>
            </w:r>
            <w:proofErr w:type="spellStart"/>
            <w:r>
              <w:rPr>
                <w:rFonts w:ascii="Verdana" w:hAnsi="Verdana" w:cs="Verdana"/>
              </w:rPr>
              <w:t>fulltime</w:t>
            </w:r>
            <w:proofErr w:type="spellEnd"/>
            <w:r>
              <w:rPr>
                <w:rFonts w:ascii="Verdana" w:hAnsi="Verdana" w:cs="Verdana"/>
              </w:rPr>
              <w:t>)</w:t>
            </w: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pStyle w:val="berschrift3"/>
              <w:tabs>
                <w:tab w:val="clear" w:pos="2977"/>
                <w:tab w:val="clear" w:pos="3119"/>
                <w:tab w:val="clear" w:pos="5812"/>
              </w:tabs>
              <w:autoSpaceDE/>
              <w:snapToGrid w:val="0"/>
              <w:spacing w:before="120" w:after="120"/>
            </w:pPr>
            <w:r>
              <w:rPr>
                <w:rFonts w:ascii="Verdana" w:hAnsi="Verdana" w:cs="Times New Roman"/>
              </w:rPr>
              <w:t>SAP, Softwareentwicklung, Walldorf</w:t>
            </w:r>
          </w:p>
        </w:tc>
      </w:tr>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pPr>
            <w:r>
              <w:rPr>
                <w:rFonts w:ascii="Verdana" w:hAnsi="Verdana" w:cs="Verdana"/>
              </w:rPr>
              <w:t>Projektbeschreibung:</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pStyle w:val="Projekteintrag"/>
              <w:snapToGrid w:val="0"/>
              <w:jc w:val="left"/>
            </w:pPr>
            <w:r>
              <w:t xml:space="preserve">Zentrale Produktion der auf J2EE basierenden Plattform SAP NetWeaver mit seinen Komponenten Portal, Exchange Infrastructure, Business </w:t>
            </w:r>
            <w:proofErr w:type="spellStart"/>
            <w:r>
              <w:t>Intelligence</w:t>
            </w:r>
            <w:proofErr w:type="spellEnd"/>
            <w:r>
              <w:t xml:space="preserve">, Master Data Management, Visual Composer, Developer Studio etc. Als zentrale Entwicklungstools kommen </w:t>
            </w:r>
            <w:proofErr w:type="spellStart"/>
            <w:r>
              <w:t>Japro</w:t>
            </w:r>
            <w:proofErr w:type="spellEnd"/>
            <w:r>
              <w:t xml:space="preserve"> und NWDI zum Einsatz.</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r>
              <w:t>Aufgabengebiete:</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13"/>
              </w:numPr>
              <w:snapToGrid w:val="0"/>
              <w:spacing w:before="120"/>
            </w:pPr>
            <w:proofErr w:type="spellStart"/>
            <w:r>
              <w:t>Build</w:t>
            </w:r>
            <w:proofErr w:type="spellEnd"/>
            <w:r>
              <w:t xml:space="preserve">- und Release-Management: </w:t>
            </w:r>
          </w:p>
          <w:p>
            <w:pPr>
              <w:numPr>
                <w:ilvl w:val="0"/>
                <w:numId w:val="5"/>
              </w:numPr>
              <w:spacing w:before="120"/>
            </w:pPr>
            <w:r>
              <w:t xml:space="preserve">Zentrale Produktion des NetWeaver </w:t>
            </w:r>
            <w:proofErr w:type="spellStart"/>
            <w:r>
              <w:t>Application</w:t>
            </w:r>
            <w:proofErr w:type="spellEnd"/>
            <w:r>
              <w:t xml:space="preserve"> Servers (&gt; 500 Entwickler)</w:t>
            </w:r>
          </w:p>
          <w:p>
            <w:pPr>
              <w:numPr>
                <w:ilvl w:val="0"/>
                <w:numId w:val="5"/>
              </w:numPr>
              <w:spacing w:before="120"/>
            </w:pPr>
            <w:r>
              <w:t xml:space="preserve">Koordination der </w:t>
            </w:r>
            <w:proofErr w:type="spellStart"/>
            <w:r>
              <w:t>Build</w:t>
            </w:r>
            <w:proofErr w:type="spellEnd"/>
            <w:r>
              <w:t xml:space="preserve"> Aufgaben zwischen den Entwicklungs-, Qualitätsmanagement-, Produktions- und Installations- und Testteams.</w:t>
            </w:r>
          </w:p>
          <w:p>
            <w:pPr>
              <w:numPr>
                <w:ilvl w:val="0"/>
                <w:numId w:val="5"/>
              </w:numPr>
              <w:spacing w:before="120"/>
            </w:pPr>
            <w:r>
              <w:t>Automatisierung der Java Software Produktionsschritte, um die Prozesse robuster zu gestalten.</w:t>
            </w:r>
          </w:p>
          <w:p>
            <w:pPr>
              <w:numPr>
                <w:ilvl w:val="0"/>
                <w:numId w:val="13"/>
              </w:numPr>
              <w:spacing w:before="120"/>
            </w:pPr>
            <w:r>
              <w:t xml:space="preserve">Projektleitung von Konzeption, Design und Entwicklung eines </w:t>
            </w:r>
            <w:proofErr w:type="spellStart"/>
            <w:r>
              <w:t>Build</w:t>
            </w:r>
            <w:proofErr w:type="spellEnd"/>
            <w:r>
              <w:t xml:space="preserve"> Informations</w:t>
            </w:r>
            <w:r>
              <w:softHyphen/>
              <w:t xml:space="preserve">systems zur Anzeige der Projektversionen und ihrer Abhängigkeiten. Dazu wurde eine mehrschichtige Architektur entworfen mit einer </w:t>
            </w:r>
            <w:proofErr w:type="spellStart"/>
            <w:r>
              <w:t>Persistenzschicht</w:t>
            </w:r>
            <w:proofErr w:type="spellEnd"/>
            <w:r>
              <w:t xml:space="preserve"> basierend auf </w:t>
            </w:r>
            <w:proofErr w:type="spellStart"/>
            <w:r>
              <w:t>Hibernate</w:t>
            </w:r>
            <w:proofErr w:type="spellEnd"/>
            <w:r>
              <w:t xml:space="preserve">, einer EJB Business Logik Schicht und einem </w:t>
            </w:r>
            <w:proofErr w:type="spellStart"/>
            <w:r>
              <w:t>WebDynpro</w:t>
            </w:r>
            <w:proofErr w:type="spellEnd"/>
            <w:r>
              <w:t xml:space="preserve"> Web Frontend bzw. einer JAX-WS </w:t>
            </w:r>
            <w:proofErr w:type="spellStart"/>
            <w:r>
              <w:t>WebService</w:t>
            </w:r>
            <w:proofErr w:type="spellEnd"/>
            <w:r>
              <w:t xml:space="preserve"> Zugriffsschicht.</w:t>
            </w:r>
          </w:p>
          <w:p>
            <w:pPr>
              <w:numPr>
                <w:ilvl w:val="0"/>
                <w:numId w:val="13"/>
              </w:numPr>
              <w:spacing w:before="120"/>
            </w:pPr>
            <w:r>
              <w:rPr>
                <w:lang w:val="en-GB"/>
              </w:rPr>
              <w:t>Lead Developer Context-Driven Development</w:t>
            </w:r>
          </w:p>
          <w:p>
            <w:pPr>
              <w:ind w:left="403"/>
            </w:pPr>
            <w:r>
              <w:t xml:space="preserve">Zur Steigerung der Entwickler-Effizienz wurde ein </w:t>
            </w:r>
            <w:proofErr w:type="spellStart"/>
            <w:r>
              <w:t>Continuous</w:t>
            </w:r>
            <w:proofErr w:type="spellEnd"/>
            <w:r>
              <w:t xml:space="preserve"> </w:t>
            </w:r>
            <w:proofErr w:type="spellStart"/>
            <w:r>
              <w:t>Build</w:t>
            </w:r>
            <w:proofErr w:type="spellEnd"/>
            <w:r>
              <w:t xml:space="preserve"> System basierend auf Hudson mit einer Integration in </w:t>
            </w:r>
            <w:proofErr w:type="spellStart"/>
            <w:r>
              <w:t>Eclipse</w:t>
            </w:r>
            <w:proofErr w:type="spellEnd"/>
            <w:r>
              <w:t xml:space="preserve"> entworfen. Dabei entwickeln und testen die Entwicklungsgruppen ihre Komponenten zunächst in einem eigenen Kontext, der für die übrigen Entwicklungsgruppen nicht sichtbar ist und erst nach einer erfolgreichen Qualitätskontrolle werden die Änderungen für den zentralen </w:t>
            </w:r>
            <w:proofErr w:type="spellStart"/>
            <w:r>
              <w:t>Build</w:t>
            </w:r>
            <w:proofErr w:type="spellEnd"/>
            <w:r>
              <w:t xml:space="preserve"> freigegeben.</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r>
              <w:t>Technologien:</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120" w:after="120"/>
              <w:rPr>
                <w:lang w:val="en-US"/>
              </w:rPr>
            </w:pPr>
            <w:r>
              <w:rPr>
                <w:lang w:val="en-GB"/>
              </w:rPr>
              <w:t xml:space="preserve">Java, </w:t>
            </w:r>
            <w:proofErr w:type="spellStart"/>
            <w:r>
              <w:rPr>
                <w:lang w:val="en-GB"/>
              </w:rPr>
              <w:t>Japro</w:t>
            </w:r>
            <w:proofErr w:type="spellEnd"/>
            <w:r>
              <w:rPr>
                <w:lang w:val="en-GB"/>
              </w:rPr>
              <w:t xml:space="preserve">, NWDI, Ant, Spring, Perl, Tomcat, Redwood </w:t>
            </w:r>
            <w:proofErr w:type="spellStart"/>
            <w:r>
              <w:rPr>
                <w:lang w:val="en-GB"/>
              </w:rPr>
              <w:t>Cronacle</w:t>
            </w:r>
            <w:proofErr w:type="spellEnd"/>
            <w:r>
              <w:rPr>
                <w:lang w:val="en-GB"/>
              </w:rPr>
              <w:t xml:space="preserve">, SAP NetWeaver Application Server, </w:t>
            </w:r>
            <w:proofErr w:type="spellStart"/>
            <w:r>
              <w:rPr>
                <w:lang w:val="en-GB"/>
              </w:rPr>
              <w:t>WebDynpro</w:t>
            </w:r>
            <w:proofErr w:type="spellEnd"/>
            <w:r>
              <w:rPr>
                <w:lang w:val="en-GB"/>
              </w:rPr>
              <w:t xml:space="preserve">, Perforce, SAP NetWeaver Developer Studio, Hibernate 3.2, Hudson, JAX-WS </w:t>
            </w:r>
            <w:proofErr w:type="spellStart"/>
            <w:r>
              <w:rPr>
                <w:lang w:val="en-GB"/>
              </w:rPr>
              <w:t>WebServices</w:t>
            </w:r>
            <w:proofErr w:type="spellEnd"/>
            <w:r>
              <w:rPr>
                <w:lang w:val="en-GB"/>
              </w:rPr>
              <w:t>, Eclipse, Spring, log4j,XStream</w:t>
            </w:r>
          </w:p>
        </w:tc>
      </w:tr>
      <w:tr>
        <w:trPr>
          <w:trHeight w:hRule="exact" w:val="100"/>
        </w:trP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snapToGrid w:val="0"/>
              <w:spacing w:before="120" w:after="120"/>
              <w:rPr>
                <w:lang w:val="en-GB"/>
              </w:rPr>
            </w:pPr>
          </w:p>
        </w:tc>
      </w:tr>
    </w:tbl>
    <w:p>
      <w:pPr>
        <w:rPr>
          <w:lang w:val="en-US"/>
        </w:rPr>
      </w:pPr>
    </w:p>
    <w:p>
      <w:pPr>
        <w:rPr>
          <w:lang w:val="en-US"/>
        </w:rPr>
      </w:pPr>
    </w:p>
    <w:p>
      <w:pPr>
        <w:rPr>
          <w:lang w:val="en-US"/>
        </w:rPr>
      </w:pPr>
    </w:p>
    <w:p>
      <w:pPr>
        <w:rPr>
          <w:lang w:val="en-GB"/>
        </w:rPr>
      </w:pPr>
    </w:p>
    <w:tbl>
      <w:tblPr>
        <w:tblW w:w="0" w:type="auto"/>
        <w:tblInd w:w="-10" w:type="dxa"/>
        <w:tblLayout w:type="fixed"/>
        <w:tblCellMar>
          <w:left w:w="70" w:type="dxa"/>
          <w:right w:w="70" w:type="dxa"/>
        </w:tblCellMar>
        <w:tblLook w:val="0000" w:firstRow="0" w:lastRow="0" w:firstColumn="0" w:lastColumn="0" w:noHBand="0" w:noVBand="0"/>
      </w:tblPr>
      <w:tblGrid>
        <w:gridCol w:w="2474"/>
        <w:gridCol w:w="6972"/>
      </w:tblGrid>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rPr>
                <w:rFonts w:ascii="Verdana" w:hAnsi="Verdana" w:cs="Times New Roman"/>
              </w:rPr>
            </w:pPr>
            <w:r>
              <w:rPr>
                <w:rFonts w:ascii="Verdana" w:hAnsi="Verdana" w:cs="Verdana"/>
              </w:rPr>
              <w:t>04/05 – 03/06 (</w:t>
            </w:r>
            <w:proofErr w:type="spellStart"/>
            <w:r>
              <w:rPr>
                <w:rFonts w:ascii="Verdana" w:hAnsi="Verdana" w:cs="Verdana"/>
              </w:rPr>
              <w:t>fulltime</w:t>
            </w:r>
            <w:proofErr w:type="spellEnd"/>
            <w:r>
              <w:rPr>
                <w:rFonts w:ascii="Verdana" w:hAnsi="Verdana" w:cs="Verdana"/>
              </w:rPr>
              <w:t>)</w:t>
            </w: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pStyle w:val="berschrift3"/>
              <w:tabs>
                <w:tab w:val="clear" w:pos="2977"/>
                <w:tab w:val="clear" w:pos="3119"/>
                <w:tab w:val="clear" w:pos="5812"/>
                <w:tab w:val="left" w:pos="0"/>
              </w:tabs>
              <w:autoSpaceDE/>
              <w:snapToGrid w:val="0"/>
              <w:spacing w:before="120" w:after="120"/>
              <w:ind w:left="0" w:firstLine="0"/>
            </w:pPr>
            <w:r>
              <w:rPr>
                <w:rFonts w:ascii="Verdana" w:hAnsi="Verdana" w:cs="Times New Roman"/>
              </w:rPr>
              <w:t>Creditreform, Risiko- und Debitorenmanagement, Wirtschaftsinformationen, Stuttgart</w:t>
            </w:r>
          </w:p>
        </w:tc>
      </w:tr>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pPr>
            <w:r>
              <w:rPr>
                <w:rFonts w:ascii="Verdana" w:hAnsi="Verdana" w:cs="Verdana"/>
              </w:rPr>
              <w:t>Projektbeschreibung:</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pStyle w:val="Projekteintrag"/>
              <w:snapToGrid w:val="0"/>
            </w:pPr>
            <w:r>
              <w:t xml:space="preserve">Entwicklung der Internetplattform </w:t>
            </w:r>
            <w:proofErr w:type="spellStart"/>
            <w:r>
              <w:t>Crefo</w:t>
            </w:r>
            <w:proofErr w:type="spellEnd"/>
            <w:r>
              <w:t xml:space="preserve"> System, das die Funktionalität des Geschäftspartnermanagements sowie des Risiko- und Debitorenmanagements umfasst. Dabei wurden mehrere Auskunfteien wie die </w:t>
            </w:r>
            <w:proofErr w:type="spellStart"/>
            <w:r>
              <w:t>Creditrefom</w:t>
            </w:r>
            <w:proofErr w:type="spellEnd"/>
            <w:r>
              <w:t>, CEG oder Schufa angebunden. Das System ist Workflow basiert und beherrscht komplexe Scoring- und Ratingverfahren.</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r>
              <w:t>Aufgabengebiete:</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9"/>
              </w:numPr>
              <w:snapToGrid w:val="0"/>
              <w:spacing w:before="120"/>
              <w:ind w:left="402" w:hanging="357"/>
            </w:pPr>
            <w:r>
              <w:t>Aufgaben im Architektur Team:</w:t>
            </w:r>
          </w:p>
          <w:p>
            <w:pPr>
              <w:numPr>
                <w:ilvl w:val="1"/>
                <w:numId w:val="9"/>
              </w:numPr>
              <w:tabs>
                <w:tab w:val="left" w:pos="645"/>
              </w:tabs>
              <w:spacing w:before="60" w:after="60"/>
              <w:ind w:left="645"/>
            </w:pPr>
            <w:r>
              <w:t xml:space="preserve">Einführung des Model </w:t>
            </w:r>
            <w:proofErr w:type="spellStart"/>
            <w:r>
              <w:t>Driven</w:t>
            </w:r>
            <w:proofErr w:type="spellEnd"/>
            <w:r>
              <w:t xml:space="preserve"> </w:t>
            </w:r>
            <w:proofErr w:type="spellStart"/>
            <w:r>
              <w:t>Architecture</w:t>
            </w:r>
            <w:proofErr w:type="spellEnd"/>
            <w:r>
              <w:t xml:space="preserve"> (MDA) Ansatzes, um eine UML Modell getriebene Softwareentwicklung zu ermöglichen. Durch diesen Generierungsansatz wurden insbesondere die Datenzugriffsschicht über </w:t>
            </w:r>
            <w:proofErr w:type="spellStart"/>
            <w:r>
              <w:t>Hibernate</w:t>
            </w:r>
            <w:proofErr w:type="spellEnd"/>
            <w:r>
              <w:t xml:space="preserve"> sowie die Service Fassaden komplett abgedeckt</w:t>
            </w:r>
          </w:p>
          <w:p>
            <w:pPr>
              <w:numPr>
                <w:ilvl w:val="1"/>
                <w:numId w:val="9"/>
              </w:numPr>
              <w:tabs>
                <w:tab w:val="left" w:pos="645"/>
              </w:tabs>
              <w:spacing w:before="60" w:after="60"/>
              <w:ind w:left="641" w:hanging="357"/>
            </w:pPr>
            <w:r>
              <w:t xml:space="preserve">Aufsetzen des modularen </w:t>
            </w:r>
            <w:proofErr w:type="spellStart"/>
            <w:r>
              <w:t>Build</w:t>
            </w:r>
            <w:proofErr w:type="spellEnd"/>
            <w:r>
              <w:t xml:space="preserve"> Prozesses mit </w:t>
            </w:r>
            <w:proofErr w:type="spellStart"/>
            <w:r>
              <w:t>Maven</w:t>
            </w:r>
            <w:proofErr w:type="spellEnd"/>
            <w:r>
              <w:t>.</w:t>
            </w:r>
          </w:p>
          <w:p>
            <w:pPr>
              <w:numPr>
                <w:ilvl w:val="0"/>
                <w:numId w:val="9"/>
              </w:numPr>
              <w:spacing w:before="120"/>
              <w:ind w:left="402" w:hanging="357"/>
            </w:pPr>
            <w:r>
              <w:t>Aufgaben im Schnittstellen Team:</w:t>
            </w:r>
          </w:p>
          <w:p>
            <w:pPr>
              <w:numPr>
                <w:ilvl w:val="1"/>
                <w:numId w:val="9"/>
              </w:numPr>
              <w:tabs>
                <w:tab w:val="left" w:pos="645"/>
              </w:tabs>
              <w:spacing w:before="60"/>
              <w:ind w:left="641" w:hanging="357"/>
            </w:pPr>
            <w:r>
              <w:t>Anbindung der Creditreform und CEG Auskunftei.</w:t>
            </w:r>
          </w:p>
          <w:p>
            <w:pPr>
              <w:numPr>
                <w:ilvl w:val="1"/>
                <w:numId w:val="9"/>
              </w:numPr>
              <w:tabs>
                <w:tab w:val="left" w:pos="645"/>
              </w:tabs>
              <w:spacing w:before="60"/>
              <w:ind w:left="641" w:hanging="357"/>
            </w:pPr>
            <w:r>
              <w:t xml:space="preserve">Bereitstellung externen Schnittstelle über </w:t>
            </w:r>
            <w:proofErr w:type="spellStart"/>
            <w:r>
              <w:t>WebSphere</w:t>
            </w:r>
            <w:proofErr w:type="spellEnd"/>
            <w:r>
              <w:t xml:space="preserve"> MQ und Web Services.</w:t>
            </w:r>
          </w:p>
          <w:p>
            <w:pPr>
              <w:numPr>
                <w:ilvl w:val="1"/>
                <w:numId w:val="9"/>
              </w:numPr>
              <w:tabs>
                <w:tab w:val="left" w:pos="645"/>
              </w:tabs>
              <w:spacing w:before="60"/>
              <w:ind w:left="641" w:hanging="357"/>
            </w:pPr>
            <w:r>
              <w:t>Auswertung und Aufbereitung der XML Dokumente von den Auskunfteien.</w:t>
            </w:r>
          </w:p>
          <w:p>
            <w:pPr>
              <w:numPr>
                <w:ilvl w:val="1"/>
                <w:numId w:val="9"/>
              </w:numPr>
              <w:tabs>
                <w:tab w:val="left" w:pos="645"/>
              </w:tabs>
              <w:spacing w:before="60" w:after="120"/>
              <w:ind w:left="641" w:hanging="357"/>
            </w:pPr>
            <w:r>
              <w:t>Einlesen von Bilanzdaten im XBRL Format.</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r>
              <w:t>Technologien:</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120" w:after="120"/>
            </w:pPr>
            <w:r>
              <w:t xml:space="preserve">Java, J2EE, </w:t>
            </w:r>
            <w:proofErr w:type="spellStart"/>
            <w:r>
              <w:t>JBoss</w:t>
            </w:r>
            <w:proofErr w:type="spellEnd"/>
            <w:r>
              <w:t xml:space="preserve"> 4.0.x, BEA </w:t>
            </w:r>
            <w:proofErr w:type="spellStart"/>
            <w:r>
              <w:t>WebLogic</w:t>
            </w:r>
            <w:proofErr w:type="spellEnd"/>
            <w:r>
              <w:t xml:space="preserve"> Applikationsserver 8.1, Web Services, EJB 2.0, JMS, XML, XSLT, </w:t>
            </w:r>
            <w:proofErr w:type="spellStart"/>
            <w:r>
              <w:t>Hibernate</w:t>
            </w:r>
            <w:proofErr w:type="spellEnd"/>
            <w:r>
              <w:t xml:space="preserve"> 3.0, </w:t>
            </w:r>
            <w:proofErr w:type="spellStart"/>
            <w:r>
              <w:t>Perforce</w:t>
            </w:r>
            <w:proofErr w:type="spellEnd"/>
            <w:r>
              <w:t xml:space="preserve">, </w:t>
            </w:r>
            <w:proofErr w:type="spellStart"/>
            <w:r>
              <w:t>WebSphere</w:t>
            </w:r>
            <w:proofErr w:type="spellEnd"/>
            <w:r>
              <w:t xml:space="preserve"> MQ (MQ Series), </w:t>
            </w:r>
            <w:proofErr w:type="spellStart"/>
            <w:r>
              <w:t>Eclipse</w:t>
            </w:r>
            <w:proofErr w:type="spellEnd"/>
            <w:r>
              <w:t xml:space="preserve">, </w:t>
            </w:r>
            <w:proofErr w:type="spellStart"/>
            <w:r>
              <w:t>Maven</w:t>
            </w:r>
            <w:proofErr w:type="spellEnd"/>
            <w:r>
              <w:t xml:space="preserve">, </w:t>
            </w:r>
            <w:proofErr w:type="spellStart"/>
            <w:r>
              <w:t>Ant</w:t>
            </w:r>
            <w:proofErr w:type="spellEnd"/>
            <w:r>
              <w:t xml:space="preserve">, </w:t>
            </w:r>
            <w:proofErr w:type="spellStart"/>
            <w:r>
              <w:t>JUnit</w:t>
            </w:r>
            <w:proofErr w:type="spellEnd"/>
            <w:r>
              <w:t xml:space="preserve">, </w:t>
            </w:r>
            <w:proofErr w:type="spellStart"/>
            <w:r>
              <w:t>XDoclet</w:t>
            </w:r>
            <w:proofErr w:type="spellEnd"/>
            <w:r>
              <w:t xml:space="preserve">, Magic Draw, </w:t>
            </w:r>
            <w:proofErr w:type="spellStart"/>
            <w:r>
              <w:t>Velocity</w:t>
            </w:r>
            <w:proofErr w:type="spellEnd"/>
            <w:r>
              <w:t xml:space="preserve">, </w:t>
            </w:r>
            <w:proofErr w:type="spellStart"/>
            <w:r>
              <w:t>AndroMDA</w:t>
            </w:r>
            <w:proofErr w:type="spellEnd"/>
            <w:r>
              <w:t xml:space="preserve"> 3.0, </w:t>
            </w:r>
            <w:proofErr w:type="spellStart"/>
            <w:r>
              <w:t>Bugzilla</w:t>
            </w:r>
            <w:proofErr w:type="spellEnd"/>
            <w:r>
              <w:t xml:space="preserve">, Java Server </w:t>
            </w:r>
            <w:proofErr w:type="spellStart"/>
            <w:r>
              <w:t>Faces</w:t>
            </w:r>
            <w:proofErr w:type="spellEnd"/>
            <w:r>
              <w:t xml:space="preserve"> (JSF), PL/SQL, log4j, Spring</w:t>
            </w:r>
          </w:p>
        </w:tc>
      </w:tr>
      <w:tr>
        <w:trPr>
          <w:trHeight w:hRule="exact" w:val="100"/>
        </w:trP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snapToGrid w:val="0"/>
              <w:spacing w:before="120" w:after="120"/>
            </w:pPr>
          </w:p>
        </w:tc>
      </w:tr>
    </w:tbl>
    <w:p/>
    <w:p/>
    <w:tbl>
      <w:tblPr>
        <w:tblW w:w="0" w:type="auto"/>
        <w:tblInd w:w="-10" w:type="dxa"/>
        <w:tblLayout w:type="fixed"/>
        <w:tblCellMar>
          <w:left w:w="70" w:type="dxa"/>
          <w:right w:w="70" w:type="dxa"/>
        </w:tblCellMar>
        <w:tblLook w:val="0000" w:firstRow="0" w:lastRow="0" w:firstColumn="0" w:lastColumn="0" w:noHBand="0" w:noVBand="0"/>
      </w:tblPr>
      <w:tblGrid>
        <w:gridCol w:w="2474"/>
        <w:gridCol w:w="6972"/>
      </w:tblGrid>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rPr>
                <w:rFonts w:ascii="Verdana" w:hAnsi="Verdana" w:cs="Times New Roman"/>
              </w:rPr>
            </w:pPr>
            <w:r>
              <w:rPr>
                <w:rFonts w:ascii="Verdana" w:hAnsi="Verdana" w:cs="Verdana"/>
              </w:rPr>
              <w:t>07/03 – 12/04 (</w:t>
            </w:r>
            <w:proofErr w:type="spellStart"/>
            <w:r>
              <w:rPr>
                <w:rFonts w:ascii="Verdana" w:hAnsi="Verdana" w:cs="Verdana"/>
              </w:rPr>
              <w:t>fulltime</w:t>
            </w:r>
            <w:proofErr w:type="spellEnd"/>
            <w:r>
              <w:rPr>
                <w:rFonts w:ascii="Verdana" w:hAnsi="Verdana" w:cs="Verdana"/>
              </w:rPr>
              <w:t>)</w:t>
            </w: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pStyle w:val="berschrift3"/>
              <w:tabs>
                <w:tab w:val="clear" w:pos="2977"/>
                <w:tab w:val="clear" w:pos="3119"/>
                <w:tab w:val="clear" w:pos="5812"/>
              </w:tabs>
              <w:autoSpaceDE/>
              <w:snapToGrid w:val="0"/>
              <w:spacing w:before="120" w:after="120"/>
            </w:pPr>
            <w:r>
              <w:rPr>
                <w:rFonts w:ascii="Verdana" w:hAnsi="Verdana" w:cs="Times New Roman"/>
              </w:rPr>
              <w:t>IT-Softwarehaus PTV AG, Geodatenverarbeitung, Karlsruhe</w:t>
            </w:r>
          </w:p>
        </w:tc>
      </w:tr>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pPr>
            <w:r>
              <w:rPr>
                <w:rFonts w:ascii="Verdana" w:hAnsi="Verdana" w:cs="Verdana"/>
              </w:rPr>
              <w:t>Projektbeschreibung:</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pStyle w:val="Projekteintrag"/>
              <w:snapToGrid w:val="0"/>
            </w:pPr>
            <w:r>
              <w:t>Design, Entwicklung und Bereitstellung der technischen Architektur für die Erstellung komplexer 3-schichtiger Systeme aus einzelnen Modulen und Komponenten unter Verwendung unterschiedlicher Technologien (J2EE, .NET, Web Services, SOA).</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r>
              <w:t>Aufgabengebiete:</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10"/>
              </w:numPr>
              <w:tabs>
                <w:tab w:val="left" w:pos="411"/>
              </w:tabs>
              <w:snapToGrid w:val="0"/>
              <w:spacing w:before="120" w:after="120"/>
              <w:ind w:left="406"/>
            </w:pPr>
            <w:r>
              <w:t>Definition der technischen Architektur.</w:t>
            </w:r>
          </w:p>
          <w:p>
            <w:pPr>
              <w:numPr>
                <w:ilvl w:val="0"/>
                <w:numId w:val="10"/>
              </w:numPr>
              <w:tabs>
                <w:tab w:val="left" w:pos="411"/>
              </w:tabs>
              <w:spacing w:before="120" w:after="120"/>
              <w:ind w:left="406"/>
            </w:pPr>
            <w:r>
              <w:t>Design, Implementierung und Test der Basiskomponenten</w:t>
            </w:r>
          </w:p>
          <w:p>
            <w:pPr>
              <w:numPr>
                <w:ilvl w:val="0"/>
                <w:numId w:val="10"/>
              </w:numPr>
              <w:tabs>
                <w:tab w:val="left" w:pos="411"/>
              </w:tabs>
              <w:spacing w:before="120" w:after="120"/>
              <w:ind w:left="406"/>
            </w:pPr>
            <w:r>
              <w:t xml:space="preserve">Erstellen von </w:t>
            </w:r>
            <w:proofErr w:type="spellStart"/>
            <w:r>
              <w:t>Velocity</w:t>
            </w:r>
            <w:proofErr w:type="spellEnd"/>
            <w:r>
              <w:t xml:space="preserve"> Templates zur Erzeugung von Quellcode aus UML Diagrammen (Model </w:t>
            </w:r>
            <w:proofErr w:type="spellStart"/>
            <w:r>
              <w:t>Driven</w:t>
            </w:r>
            <w:proofErr w:type="spellEnd"/>
            <w:r>
              <w:t xml:space="preserve"> </w:t>
            </w:r>
            <w:proofErr w:type="spellStart"/>
            <w:r>
              <w:t>Architecture</w:t>
            </w:r>
            <w:proofErr w:type="spellEnd"/>
            <w:r>
              <w:t>, MDA)</w:t>
            </w:r>
          </w:p>
          <w:p>
            <w:pPr>
              <w:numPr>
                <w:ilvl w:val="0"/>
                <w:numId w:val="10"/>
              </w:numPr>
              <w:tabs>
                <w:tab w:val="left" w:pos="411"/>
              </w:tabs>
              <w:spacing w:before="120" w:after="120"/>
              <w:ind w:left="406"/>
            </w:pPr>
            <w:r>
              <w:t xml:space="preserve">Aufsetzen des modularen </w:t>
            </w:r>
            <w:proofErr w:type="spellStart"/>
            <w:r>
              <w:t>Build</w:t>
            </w:r>
            <w:proofErr w:type="spellEnd"/>
            <w:r>
              <w:t xml:space="preserve"> Prozesses unter Verwendung von </w:t>
            </w:r>
            <w:proofErr w:type="spellStart"/>
            <w:r>
              <w:t>Maven</w:t>
            </w:r>
            <w:proofErr w:type="spellEnd"/>
            <w:r>
              <w:t xml:space="preserve"> und </w:t>
            </w:r>
            <w:proofErr w:type="spellStart"/>
            <w:r>
              <w:t>Ant</w:t>
            </w:r>
            <w:proofErr w:type="spellEnd"/>
            <w:r>
              <w:t xml:space="preserve"> sowie Bereitstellung eines </w:t>
            </w:r>
            <w:proofErr w:type="spellStart"/>
            <w:r>
              <w:t>Continuous</w:t>
            </w:r>
            <w:proofErr w:type="spellEnd"/>
            <w:r>
              <w:t xml:space="preserve"> </w:t>
            </w:r>
            <w:proofErr w:type="spellStart"/>
            <w:r>
              <w:t>Build</w:t>
            </w:r>
            <w:proofErr w:type="spellEnd"/>
            <w:r>
              <w:t xml:space="preserve"> Systems.</w:t>
            </w:r>
          </w:p>
          <w:p>
            <w:pPr>
              <w:numPr>
                <w:ilvl w:val="0"/>
                <w:numId w:val="10"/>
              </w:numPr>
              <w:tabs>
                <w:tab w:val="left" w:pos="411"/>
              </w:tabs>
              <w:spacing w:before="120" w:after="120"/>
              <w:ind w:left="406"/>
            </w:pPr>
            <w:r>
              <w:t>Entwicklung von fachlichen Komponenten (z.B. Geocodierung, Traffic Alert System oder Mitfahrbörse) im Rahmen einer Mobilitätsplattform.</w:t>
            </w:r>
          </w:p>
          <w:p>
            <w:pPr>
              <w:numPr>
                <w:ilvl w:val="0"/>
                <w:numId w:val="10"/>
              </w:numPr>
              <w:tabs>
                <w:tab w:val="left" w:pos="411"/>
              </w:tabs>
              <w:spacing w:before="120" w:after="120"/>
              <w:ind w:left="406"/>
            </w:pPr>
            <w:r>
              <w:t>Technische Betreuung von Kundenprojekten.</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r>
              <w:t>Technologien:</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120" w:after="120"/>
            </w:pPr>
            <w:r>
              <w:t xml:space="preserve">Java, J2EE, </w:t>
            </w:r>
            <w:proofErr w:type="spellStart"/>
            <w:r>
              <w:t>JBoss</w:t>
            </w:r>
            <w:proofErr w:type="spellEnd"/>
            <w:r>
              <w:t xml:space="preserve"> 3.2.x, BEA </w:t>
            </w:r>
            <w:proofErr w:type="spellStart"/>
            <w:r>
              <w:t>WebLogic</w:t>
            </w:r>
            <w:proofErr w:type="spellEnd"/>
            <w:r>
              <w:t xml:space="preserve"> Applikationsserver 7.0, IBM </w:t>
            </w:r>
            <w:proofErr w:type="spellStart"/>
            <w:r>
              <w:t>WebSphere</w:t>
            </w:r>
            <w:proofErr w:type="spellEnd"/>
            <w:r>
              <w:t xml:space="preserve">, Web Services, .NET, JSP, </w:t>
            </w:r>
            <w:proofErr w:type="spellStart"/>
            <w:r>
              <w:t>Struts</w:t>
            </w:r>
            <w:proofErr w:type="spellEnd"/>
            <w:r>
              <w:t xml:space="preserve">, EJB 2.0, JAAS, JNDI, JMS, JMX, XML, XSLT, JDBC, SQL, </w:t>
            </w:r>
            <w:proofErr w:type="spellStart"/>
            <w:r>
              <w:t>MVCSoft</w:t>
            </w:r>
            <w:proofErr w:type="spellEnd"/>
            <w:r>
              <w:t xml:space="preserve"> Persistent Manager, </w:t>
            </w:r>
            <w:proofErr w:type="spellStart"/>
            <w:r>
              <w:t>Hibernate</w:t>
            </w:r>
            <w:proofErr w:type="spellEnd"/>
            <w:r>
              <w:t xml:space="preserve">, CVS, </w:t>
            </w:r>
            <w:proofErr w:type="spellStart"/>
            <w:r>
              <w:t>Eclipse</w:t>
            </w:r>
            <w:proofErr w:type="spellEnd"/>
            <w:r>
              <w:t xml:space="preserve">, </w:t>
            </w:r>
            <w:proofErr w:type="spellStart"/>
            <w:r>
              <w:t>Maven</w:t>
            </w:r>
            <w:proofErr w:type="spellEnd"/>
            <w:r>
              <w:t xml:space="preserve">, </w:t>
            </w:r>
            <w:proofErr w:type="spellStart"/>
            <w:r>
              <w:t>Ant</w:t>
            </w:r>
            <w:proofErr w:type="spellEnd"/>
            <w:r>
              <w:t xml:space="preserve">, </w:t>
            </w:r>
            <w:proofErr w:type="spellStart"/>
            <w:r>
              <w:t>JUnit</w:t>
            </w:r>
            <w:proofErr w:type="spellEnd"/>
            <w:r>
              <w:t xml:space="preserve">, </w:t>
            </w:r>
            <w:proofErr w:type="spellStart"/>
            <w:r>
              <w:t>XDoclet</w:t>
            </w:r>
            <w:proofErr w:type="spellEnd"/>
            <w:r>
              <w:t xml:space="preserve">, Poseidon </w:t>
            </w:r>
            <w:proofErr w:type="spellStart"/>
            <w:r>
              <w:t>for</w:t>
            </w:r>
            <w:proofErr w:type="spellEnd"/>
            <w:r>
              <w:t xml:space="preserve"> UML, </w:t>
            </w:r>
            <w:proofErr w:type="spellStart"/>
            <w:r>
              <w:t>Velocity</w:t>
            </w:r>
            <w:proofErr w:type="spellEnd"/>
            <w:r>
              <w:t xml:space="preserve">, </w:t>
            </w:r>
            <w:proofErr w:type="spellStart"/>
            <w:r>
              <w:t>AndroMDA</w:t>
            </w:r>
            <w:proofErr w:type="spellEnd"/>
            <w:r>
              <w:t xml:space="preserve">, </w:t>
            </w:r>
            <w:proofErr w:type="spellStart"/>
            <w:r>
              <w:t>Bugzilla</w:t>
            </w:r>
            <w:proofErr w:type="spellEnd"/>
            <w:r>
              <w:t xml:space="preserve">, </w:t>
            </w:r>
            <w:proofErr w:type="spellStart"/>
            <w:r>
              <w:t>TWiki</w:t>
            </w:r>
            <w:proofErr w:type="spellEnd"/>
            <w:r>
              <w:t>, log4j</w:t>
            </w:r>
          </w:p>
        </w:tc>
      </w:tr>
      <w:tr>
        <w:trPr>
          <w:trHeight w:hRule="exact" w:val="100"/>
        </w:trP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snapToGrid w:val="0"/>
              <w:spacing w:before="120" w:after="120"/>
            </w:pPr>
          </w:p>
        </w:tc>
      </w:tr>
    </w:tbl>
    <w:p>
      <w:pPr>
        <w:spacing w:before="240"/>
      </w:pPr>
    </w:p>
    <w:tbl>
      <w:tblPr>
        <w:tblW w:w="0" w:type="auto"/>
        <w:tblInd w:w="-10" w:type="dxa"/>
        <w:tblLayout w:type="fixed"/>
        <w:tblCellMar>
          <w:left w:w="70" w:type="dxa"/>
          <w:right w:w="70" w:type="dxa"/>
        </w:tblCellMar>
        <w:tblLook w:val="0000" w:firstRow="0" w:lastRow="0" w:firstColumn="0" w:lastColumn="0" w:noHBand="0" w:noVBand="0"/>
      </w:tblPr>
      <w:tblGrid>
        <w:gridCol w:w="2474"/>
        <w:gridCol w:w="6972"/>
      </w:tblGrid>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rPr>
                <w:rFonts w:ascii="Verdana" w:hAnsi="Verdana" w:cs="Times New Roman"/>
              </w:rPr>
            </w:pPr>
            <w:r>
              <w:rPr>
                <w:rFonts w:ascii="Verdana" w:hAnsi="Verdana" w:cs="Verdana"/>
              </w:rPr>
              <w:t>06/02 – 06/03 (</w:t>
            </w:r>
            <w:proofErr w:type="spellStart"/>
            <w:r>
              <w:rPr>
                <w:rFonts w:ascii="Verdana" w:hAnsi="Verdana" w:cs="Verdana"/>
              </w:rPr>
              <w:t>fulltime</w:t>
            </w:r>
            <w:proofErr w:type="spellEnd"/>
            <w:r>
              <w:rPr>
                <w:rFonts w:ascii="Verdana" w:hAnsi="Verdana" w:cs="Verdana"/>
              </w:rPr>
              <w:t>)</w:t>
            </w: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pStyle w:val="berschrift3"/>
              <w:tabs>
                <w:tab w:val="clear" w:pos="2977"/>
                <w:tab w:val="clear" w:pos="3119"/>
                <w:tab w:val="clear" w:pos="5812"/>
              </w:tabs>
              <w:autoSpaceDE/>
              <w:snapToGrid w:val="0"/>
              <w:spacing w:before="120" w:after="120"/>
            </w:pPr>
            <w:r>
              <w:rPr>
                <w:rFonts w:ascii="Verdana" w:hAnsi="Verdana" w:cs="Times New Roman"/>
              </w:rPr>
              <w:t>Otto Versand, Hamburg</w:t>
            </w:r>
          </w:p>
        </w:tc>
      </w:tr>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pPr>
            <w:r>
              <w:rPr>
                <w:rFonts w:ascii="Verdana" w:hAnsi="Verdana" w:cs="Verdana"/>
              </w:rPr>
              <w:t>Projektbeschreibung:</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120" w:after="120"/>
            </w:pPr>
            <w:r>
              <w:t>Entwicklung (Design, Implementierung und Test) und Einführung der technischen Server-Architektur für die komplette Auftragsabwicklung (Call-Center, Order-Management, Warenlagerung etc.) in J2EE.</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r>
              <w:t>Aufgabengebiete:</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120" w:after="120"/>
            </w:pPr>
            <w:r>
              <w:t>Wechselnde Tätigkeiten in den verschiedenen Releases:</w:t>
            </w:r>
          </w:p>
          <w:p>
            <w:pPr>
              <w:numPr>
                <w:ilvl w:val="0"/>
                <w:numId w:val="7"/>
              </w:numPr>
              <w:tabs>
                <w:tab w:val="left" w:pos="645"/>
              </w:tabs>
              <w:spacing w:before="120" w:after="120"/>
              <w:ind w:left="645" w:hanging="425"/>
            </w:pPr>
            <w:proofErr w:type="spellStart"/>
            <w:r>
              <w:t>Requirement</w:t>
            </w:r>
            <w:proofErr w:type="spellEnd"/>
            <w:r>
              <w:t xml:space="preserve"> Analyse, Design, Implementierung und Test des Authentifizierungs- und Autorisierungsservices unter Einbindung des konzernweiten LDAP Servers.</w:t>
            </w:r>
          </w:p>
          <w:p>
            <w:pPr>
              <w:numPr>
                <w:ilvl w:val="0"/>
                <w:numId w:val="7"/>
              </w:numPr>
              <w:tabs>
                <w:tab w:val="left" w:pos="645"/>
              </w:tabs>
              <w:spacing w:before="120" w:after="120"/>
              <w:ind w:left="645" w:hanging="425"/>
            </w:pPr>
            <w:r>
              <w:t xml:space="preserve">Anforderungsanalyse, Design, Implementierung und Test einer </w:t>
            </w:r>
            <w:proofErr w:type="spellStart"/>
            <w:r>
              <w:t>hochperformanten</w:t>
            </w:r>
            <w:proofErr w:type="spellEnd"/>
            <w:r>
              <w:t xml:space="preserve"> verteilten Batch Architektur unter Verwendung von asynchronen Processing.</w:t>
            </w:r>
          </w:p>
          <w:p>
            <w:pPr>
              <w:numPr>
                <w:ilvl w:val="0"/>
                <w:numId w:val="7"/>
              </w:numPr>
              <w:tabs>
                <w:tab w:val="left" w:pos="645"/>
              </w:tabs>
              <w:spacing w:before="120" w:after="120"/>
              <w:ind w:left="645" w:hanging="425"/>
            </w:pPr>
            <w:proofErr w:type="spellStart"/>
            <w:r>
              <w:t>Requirement</w:t>
            </w:r>
            <w:proofErr w:type="spellEnd"/>
            <w:r>
              <w:t xml:space="preserve"> Analyse und Entwicklungsbetreuung eines Caching Frameworks und eines Software Monitoring Systems.</w:t>
            </w:r>
          </w:p>
          <w:p>
            <w:pPr>
              <w:numPr>
                <w:ilvl w:val="0"/>
                <w:numId w:val="7"/>
              </w:numPr>
              <w:tabs>
                <w:tab w:val="left" w:pos="645"/>
              </w:tabs>
              <w:spacing w:before="120" w:after="120"/>
              <w:ind w:left="645" w:hanging="425"/>
            </w:pPr>
            <w:r>
              <w:t>Anforderungsanalyse und Konzeption eines Print Services für Einzel- und Massendruck</w:t>
            </w:r>
          </w:p>
          <w:p>
            <w:pPr>
              <w:numPr>
                <w:ilvl w:val="0"/>
                <w:numId w:val="7"/>
              </w:numPr>
              <w:tabs>
                <w:tab w:val="left" w:pos="645"/>
              </w:tabs>
              <w:spacing w:before="120" w:after="120"/>
              <w:ind w:left="645" w:hanging="425"/>
            </w:pPr>
            <w:r>
              <w:t>Anforderungsanalyse, Konzeption und Entwicklungs</w:t>
            </w:r>
            <w:r>
              <w:softHyphen/>
              <w:t>betreuung eines File Handling Services zum protokollierten Import- und Export von Dateien.</w:t>
            </w:r>
          </w:p>
          <w:p>
            <w:pPr>
              <w:numPr>
                <w:ilvl w:val="0"/>
                <w:numId w:val="7"/>
              </w:numPr>
              <w:tabs>
                <w:tab w:val="left" w:pos="645"/>
              </w:tabs>
              <w:spacing w:before="120" w:after="120"/>
              <w:ind w:left="645" w:hanging="425"/>
            </w:pPr>
            <w:r>
              <w:t>Durchführung von Design- und Code-Reviews zur Software</w:t>
            </w:r>
            <w:r>
              <w:softHyphen/>
              <w:t>qualitätssicherung.</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r>
              <w:t>Technologien:</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120" w:after="120"/>
              <w:rPr>
                <w:lang w:val="en-US"/>
              </w:rPr>
            </w:pPr>
            <w:r>
              <w:rPr>
                <w:lang w:val="en-GB"/>
              </w:rPr>
              <w:t xml:space="preserve">Java, J2EE, BEA WebLogic </w:t>
            </w:r>
            <w:proofErr w:type="spellStart"/>
            <w:r>
              <w:rPr>
                <w:lang w:val="en-GB"/>
              </w:rPr>
              <w:t>Applikationsserver</w:t>
            </w:r>
            <w:proofErr w:type="spellEnd"/>
            <w:r>
              <w:rPr>
                <w:lang w:val="en-GB"/>
              </w:rPr>
              <w:t xml:space="preserve"> 7.0, SQL, EJB 2.0, JAAS, JNDI, JMS, JMX, </w:t>
            </w:r>
            <w:proofErr w:type="spellStart"/>
            <w:r>
              <w:rPr>
                <w:lang w:val="en-GB"/>
              </w:rPr>
              <w:t>OpenLDAP</w:t>
            </w:r>
            <w:proofErr w:type="spellEnd"/>
            <w:r>
              <w:rPr>
                <w:lang w:val="en-GB"/>
              </w:rPr>
              <w:t xml:space="preserve"> Server, CM Synergy, IntelliJ IDEA, </w:t>
            </w:r>
            <w:proofErr w:type="spellStart"/>
            <w:r>
              <w:rPr>
                <w:lang w:val="en-GB"/>
              </w:rPr>
              <w:t>JBuilder</w:t>
            </w:r>
            <w:proofErr w:type="spellEnd"/>
            <w:r>
              <w:rPr>
                <w:lang w:val="en-GB"/>
              </w:rPr>
              <w:t xml:space="preserve">, JUnit, Ant, </w:t>
            </w:r>
            <w:proofErr w:type="spellStart"/>
            <w:r>
              <w:rPr>
                <w:lang w:val="en-GB"/>
              </w:rPr>
              <w:t>XDoclet</w:t>
            </w:r>
            <w:proofErr w:type="spellEnd"/>
            <w:r>
              <w:rPr>
                <w:lang w:val="en-GB"/>
              </w:rPr>
              <w:t xml:space="preserve">, Rational Rose, Control-M </w:t>
            </w:r>
            <w:proofErr w:type="spellStart"/>
            <w:r>
              <w:rPr>
                <w:lang w:val="en-GB"/>
              </w:rPr>
              <w:t>bmc</w:t>
            </w:r>
            <w:proofErr w:type="spellEnd"/>
            <w:r>
              <w:rPr>
                <w:lang w:val="en-GB"/>
              </w:rPr>
              <w:t xml:space="preserve"> Software</w:t>
            </w:r>
          </w:p>
        </w:tc>
      </w:tr>
      <w:tr>
        <w:trPr>
          <w:trHeight w:hRule="exact" w:val="100"/>
        </w:trP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snapToGrid w:val="0"/>
              <w:spacing w:before="120" w:after="120"/>
              <w:rPr>
                <w:lang w:val="en-GB"/>
              </w:rPr>
            </w:pPr>
          </w:p>
        </w:tc>
      </w:tr>
    </w:tbl>
    <w:p>
      <w:pPr>
        <w:spacing w:before="240"/>
        <w:rPr>
          <w:lang w:val="en-GB"/>
        </w:rPr>
      </w:pPr>
    </w:p>
    <w:p>
      <w:pPr>
        <w:spacing w:before="240"/>
        <w:rPr>
          <w:lang w:val="en-GB"/>
        </w:rPr>
      </w:pPr>
    </w:p>
    <w:tbl>
      <w:tblPr>
        <w:tblW w:w="0" w:type="auto"/>
        <w:tblInd w:w="-10" w:type="dxa"/>
        <w:tblLayout w:type="fixed"/>
        <w:tblCellMar>
          <w:left w:w="70" w:type="dxa"/>
          <w:right w:w="70" w:type="dxa"/>
        </w:tblCellMar>
        <w:tblLook w:val="0000" w:firstRow="0" w:lastRow="0" w:firstColumn="0" w:lastColumn="0" w:noHBand="0" w:noVBand="0"/>
      </w:tblPr>
      <w:tblGrid>
        <w:gridCol w:w="2474"/>
        <w:gridCol w:w="6972"/>
      </w:tblGrid>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rPr>
                <w:rFonts w:ascii="Verdana" w:hAnsi="Verdana" w:cs="Times New Roman"/>
              </w:rPr>
            </w:pPr>
            <w:r>
              <w:rPr>
                <w:rFonts w:ascii="Verdana" w:hAnsi="Verdana" w:cs="Verdana"/>
              </w:rPr>
              <w:t>10/00 – 05/02 (</w:t>
            </w:r>
            <w:proofErr w:type="spellStart"/>
            <w:r>
              <w:rPr>
                <w:rFonts w:ascii="Verdana" w:hAnsi="Verdana" w:cs="Verdana"/>
              </w:rPr>
              <w:t>fulltime</w:t>
            </w:r>
            <w:proofErr w:type="spellEnd"/>
            <w:r>
              <w:rPr>
                <w:rFonts w:ascii="Verdana" w:hAnsi="Verdana" w:cs="Verdana"/>
              </w:rPr>
              <w:t>)</w:t>
            </w: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pStyle w:val="berschrift3"/>
              <w:tabs>
                <w:tab w:val="clear" w:pos="2977"/>
                <w:tab w:val="clear" w:pos="3119"/>
                <w:tab w:val="clear" w:pos="5812"/>
              </w:tabs>
              <w:autoSpaceDE/>
              <w:snapToGrid w:val="0"/>
              <w:spacing w:before="120" w:after="120"/>
            </w:pPr>
            <w:r>
              <w:rPr>
                <w:rFonts w:ascii="Verdana" w:hAnsi="Verdana" w:cs="Times New Roman"/>
              </w:rPr>
              <w:t>Dresdner Bank, Frankfurt</w:t>
            </w:r>
          </w:p>
        </w:tc>
      </w:tr>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pPr>
            <w:r>
              <w:rPr>
                <w:rFonts w:ascii="Verdana" w:hAnsi="Verdana" w:cs="Verdana"/>
              </w:rPr>
              <w:t>Projektbeschreibung:</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120" w:after="120"/>
            </w:pPr>
            <w:r>
              <w:t>Entwicklung eines Internet Portals für Firmenkunden basierend auf J2EE in mehreren Release-Zyklen.</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r>
              <w:t>Aufgabengebiete:</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60" w:after="60"/>
            </w:pPr>
            <w:r>
              <w:t>Wechselnde Tätigkeiten in den verschiedenen Releases:</w:t>
            </w:r>
          </w:p>
          <w:p>
            <w:pPr>
              <w:numPr>
                <w:ilvl w:val="0"/>
                <w:numId w:val="6"/>
              </w:numPr>
              <w:tabs>
                <w:tab w:val="left" w:pos="411"/>
              </w:tabs>
              <w:spacing w:before="60" w:after="60"/>
              <w:ind w:left="406"/>
            </w:pPr>
            <w:r>
              <w:t xml:space="preserve">Entwicklung (Pflichtenhefterstellung, Design, Implementierung und Test) der </w:t>
            </w:r>
            <w:proofErr w:type="spellStart"/>
            <w:r>
              <w:t>WebCenter</w:t>
            </w:r>
            <w:proofErr w:type="spellEnd"/>
            <w:r>
              <w:t xml:space="preserve"> Anwendung zur Portal-Berechtigungspflege unter Berücksichtigung unterschiedlicher Datenmodelle in den anzubindenden externen Datenhaltungs</w:t>
            </w:r>
            <w:r>
              <w:softHyphen/>
              <w:t>systemen.</w:t>
            </w:r>
          </w:p>
          <w:p>
            <w:pPr>
              <w:numPr>
                <w:ilvl w:val="0"/>
                <w:numId w:val="6"/>
              </w:numPr>
              <w:tabs>
                <w:tab w:val="left" w:pos="411"/>
              </w:tabs>
              <w:spacing w:before="60" w:after="60"/>
              <w:ind w:left="406"/>
            </w:pPr>
            <w:r>
              <w:t>Leitung des Wertpapiermanagement Teams. Erstellung der Funktionalität zum Handel konzerneigener und konzernfremder Fonds sowie die Modellierung von Orderabläufen.</w:t>
            </w:r>
          </w:p>
          <w:p>
            <w:pPr>
              <w:numPr>
                <w:ilvl w:val="0"/>
                <w:numId w:val="6"/>
              </w:numPr>
              <w:tabs>
                <w:tab w:val="left" w:pos="411"/>
              </w:tabs>
              <w:spacing w:before="60" w:after="60"/>
              <w:ind w:left="406"/>
            </w:pPr>
            <w:r>
              <w:t>Leitung des Portal-Administrationsteams. Einführung der Mehrsprachigkeit.</w:t>
            </w:r>
          </w:p>
          <w:p>
            <w:pPr>
              <w:numPr>
                <w:ilvl w:val="0"/>
                <w:numId w:val="6"/>
              </w:numPr>
              <w:tabs>
                <w:tab w:val="left" w:pos="411"/>
              </w:tabs>
              <w:spacing w:before="60" w:after="60"/>
              <w:ind w:left="402" w:hanging="357"/>
            </w:pPr>
            <w:r>
              <w:t xml:space="preserve">Leitung des Applikationsarchitektur-Teams. Entwicklung einer Applikationsarchitektur, die eine schnelle, strukturierte und </w:t>
            </w:r>
            <w:proofErr w:type="spellStart"/>
            <w:r>
              <w:t>fehlerunanfällige</w:t>
            </w:r>
            <w:proofErr w:type="spellEnd"/>
            <w:r>
              <w:t xml:space="preserve"> Erstellung von mehrsprachigen Web-Seiten mit Web-Formularen ermöglicht. Features dieser Architektur sind:</w:t>
            </w:r>
          </w:p>
          <w:p>
            <w:pPr>
              <w:numPr>
                <w:ilvl w:val="0"/>
                <w:numId w:val="2"/>
              </w:numPr>
              <w:spacing w:after="40"/>
              <w:ind w:left="714" w:hanging="357"/>
            </w:pPr>
            <w:r>
              <w:t>Klare Trennung von Daten, Logik und Darstellung mittels XML Formulardefinition und Tag Libraries.</w:t>
            </w:r>
          </w:p>
          <w:p>
            <w:pPr>
              <w:numPr>
                <w:ilvl w:val="0"/>
                <w:numId w:val="2"/>
              </w:numPr>
              <w:spacing w:after="40"/>
              <w:ind w:left="714" w:hanging="357"/>
            </w:pPr>
            <w:r>
              <w:t>Automatische Formatierung und Validierung der Eingabefelder auf der Client- und Serverseite.</w:t>
            </w:r>
          </w:p>
          <w:p>
            <w:pPr>
              <w:numPr>
                <w:ilvl w:val="0"/>
                <w:numId w:val="2"/>
              </w:numPr>
              <w:spacing w:after="40"/>
              <w:ind w:left="714" w:hanging="357"/>
            </w:pPr>
            <w:r>
              <w:t>Automatisierte Transformation von HTML Request Parametern in Daten Objekte.</w:t>
            </w:r>
          </w:p>
          <w:p>
            <w:pPr>
              <w:numPr>
                <w:ilvl w:val="0"/>
                <w:numId w:val="2"/>
              </w:numPr>
              <w:spacing w:after="40"/>
              <w:ind w:left="714" w:hanging="357"/>
            </w:pPr>
            <w:r>
              <w:t>Standardisiertes Event-Handling</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r>
              <w:t>Technologien:</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120" w:after="120"/>
            </w:pPr>
            <w:r>
              <w:t xml:space="preserve">Java, J2EE, SQL, JSPs, JSP Tag Library, BEA </w:t>
            </w:r>
            <w:proofErr w:type="spellStart"/>
            <w:r>
              <w:t>WebLogic</w:t>
            </w:r>
            <w:proofErr w:type="spellEnd"/>
            <w:r>
              <w:t xml:space="preserve"> Applikationsserver, JDBC, XML, </w:t>
            </w:r>
            <w:proofErr w:type="spellStart"/>
            <w:r>
              <w:t>AbaXX</w:t>
            </w:r>
            <w:proofErr w:type="spellEnd"/>
            <w:r>
              <w:t xml:space="preserve">, Oracle DB, </w:t>
            </w:r>
            <w:proofErr w:type="spellStart"/>
            <w:r>
              <w:t>TogetherJ</w:t>
            </w:r>
            <w:proofErr w:type="spellEnd"/>
            <w:r>
              <w:t xml:space="preserve">, </w:t>
            </w:r>
            <w:proofErr w:type="spellStart"/>
            <w:r>
              <w:t>Continuus</w:t>
            </w:r>
            <w:proofErr w:type="spellEnd"/>
            <w:r>
              <w:t>, Kawa</w:t>
            </w:r>
          </w:p>
        </w:tc>
      </w:tr>
      <w:tr>
        <w:trPr>
          <w:trHeight w:hRule="exact" w:val="100"/>
        </w:trP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snapToGrid w:val="0"/>
              <w:spacing w:before="120" w:after="120"/>
            </w:pPr>
          </w:p>
        </w:tc>
      </w:tr>
    </w:tbl>
    <w:p/>
    <w:p>
      <w:pPr>
        <w:rPr>
          <w:sz w:val="24"/>
        </w:rPr>
      </w:pPr>
    </w:p>
    <w:p>
      <w:pPr>
        <w:rPr>
          <w:sz w:val="24"/>
        </w:rPr>
      </w:pPr>
    </w:p>
    <w:tbl>
      <w:tblPr>
        <w:tblW w:w="0" w:type="auto"/>
        <w:tblInd w:w="-10" w:type="dxa"/>
        <w:tblLayout w:type="fixed"/>
        <w:tblCellMar>
          <w:left w:w="70" w:type="dxa"/>
          <w:right w:w="70" w:type="dxa"/>
        </w:tblCellMar>
        <w:tblLook w:val="0000" w:firstRow="0" w:lastRow="0" w:firstColumn="0" w:lastColumn="0" w:noHBand="0" w:noVBand="0"/>
      </w:tblPr>
      <w:tblGrid>
        <w:gridCol w:w="2474"/>
        <w:gridCol w:w="6972"/>
      </w:tblGrid>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after="60" w:line="240" w:lineRule="auto"/>
              <w:rPr>
                <w:rFonts w:ascii="Verdana" w:hAnsi="Verdana" w:cs="Times New Roman"/>
              </w:rPr>
            </w:pPr>
            <w:r>
              <w:rPr>
                <w:rFonts w:ascii="Verdana" w:hAnsi="Verdana" w:cs="Verdana"/>
              </w:rPr>
              <w:t>04/00 – 09/00 (</w:t>
            </w:r>
            <w:proofErr w:type="spellStart"/>
            <w:r>
              <w:rPr>
                <w:rFonts w:ascii="Verdana" w:hAnsi="Verdana" w:cs="Verdana"/>
              </w:rPr>
              <w:t>fulltime</w:t>
            </w:r>
            <w:proofErr w:type="spellEnd"/>
            <w:r>
              <w:rPr>
                <w:rFonts w:ascii="Verdana" w:hAnsi="Verdana" w:cs="Verdana"/>
              </w:rPr>
              <w:t>)</w:t>
            </w: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pStyle w:val="berschrift3"/>
              <w:tabs>
                <w:tab w:val="clear" w:pos="2977"/>
                <w:tab w:val="clear" w:pos="3119"/>
                <w:tab w:val="clear" w:pos="5812"/>
              </w:tabs>
              <w:autoSpaceDE/>
              <w:snapToGrid w:val="0"/>
              <w:spacing w:before="120" w:after="120"/>
            </w:pPr>
            <w:r>
              <w:rPr>
                <w:rFonts w:ascii="Verdana" w:hAnsi="Verdana" w:cs="Times New Roman"/>
              </w:rPr>
              <w:t>Europäische Internet Bank, Frankfurt</w:t>
            </w:r>
          </w:p>
        </w:tc>
      </w:tr>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pPr>
            <w:r>
              <w:rPr>
                <w:rFonts w:ascii="Verdana" w:hAnsi="Verdana" w:cs="Verdana"/>
              </w:rPr>
              <w:t>Projektbeschreibung:</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120" w:after="120"/>
            </w:pPr>
            <w:r>
              <w:t xml:space="preserve">Erstellung einer </w:t>
            </w:r>
            <w:proofErr w:type="spellStart"/>
            <w:r>
              <w:t>Brokerage</w:t>
            </w:r>
            <w:proofErr w:type="spellEnd"/>
            <w:r>
              <w:t xml:space="preserve"> Software zum Aktienhandel an deutschen Börsen. Dabei wurde sowohl das Frontend (Java-Applet) als auch das Backend in Java umgesetzt.</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r>
              <w:t>Aufgabengebiete:</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11"/>
              </w:numPr>
              <w:tabs>
                <w:tab w:val="left" w:pos="411"/>
              </w:tabs>
              <w:snapToGrid w:val="0"/>
              <w:spacing w:before="120"/>
              <w:ind w:left="402" w:hanging="357"/>
            </w:pPr>
            <w:r>
              <w:t xml:space="preserve">Software Entwickler im Frontend (Java Applet), Backend und </w:t>
            </w:r>
            <w:proofErr w:type="spellStart"/>
            <w:r>
              <w:t>Functional</w:t>
            </w:r>
            <w:proofErr w:type="spellEnd"/>
            <w:r>
              <w:t xml:space="preserve"> </w:t>
            </w:r>
            <w:proofErr w:type="spellStart"/>
            <w:r>
              <w:t>Operations</w:t>
            </w:r>
            <w:proofErr w:type="spellEnd"/>
            <w:r>
              <w:t>. Dabei u.a. Entwicklung und Einführung des Fehlerhandling Konzeptes.</w:t>
            </w:r>
          </w:p>
          <w:p>
            <w:pPr>
              <w:numPr>
                <w:ilvl w:val="0"/>
                <w:numId w:val="11"/>
              </w:numPr>
              <w:tabs>
                <w:tab w:val="left" w:pos="411"/>
              </w:tabs>
              <w:spacing w:before="60" w:after="120"/>
              <w:ind w:left="402" w:hanging="357"/>
            </w:pPr>
            <w:r>
              <w:t xml:space="preserve">Design einer Ausführungsarchitektur </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r>
              <w:t>Technologien:</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120" w:after="120"/>
              <w:rPr>
                <w:lang w:val="en-US"/>
              </w:rPr>
            </w:pPr>
            <w:r>
              <w:rPr>
                <w:lang w:val="en-GB"/>
              </w:rPr>
              <w:t xml:space="preserve">Java, Swing, </w:t>
            </w:r>
            <w:proofErr w:type="spellStart"/>
            <w:r>
              <w:rPr>
                <w:lang w:val="en-GB"/>
              </w:rPr>
              <w:t>Inprise</w:t>
            </w:r>
            <w:proofErr w:type="spellEnd"/>
            <w:r>
              <w:rPr>
                <w:lang w:val="en-GB"/>
              </w:rPr>
              <w:t xml:space="preserve"> </w:t>
            </w:r>
            <w:proofErr w:type="spellStart"/>
            <w:r>
              <w:rPr>
                <w:lang w:val="en-GB"/>
              </w:rPr>
              <w:t>Applikationsserver</w:t>
            </w:r>
            <w:proofErr w:type="spellEnd"/>
            <w:r>
              <w:rPr>
                <w:lang w:val="en-GB"/>
              </w:rPr>
              <w:t xml:space="preserve">, </w:t>
            </w:r>
            <w:proofErr w:type="spellStart"/>
            <w:r>
              <w:rPr>
                <w:lang w:val="en-GB"/>
              </w:rPr>
              <w:t>Corba</w:t>
            </w:r>
            <w:proofErr w:type="spellEnd"/>
            <w:r>
              <w:rPr>
                <w:lang w:val="en-GB"/>
              </w:rPr>
              <w:t xml:space="preserve">, Oracle DB </w:t>
            </w:r>
            <w:proofErr w:type="spellStart"/>
            <w:r>
              <w:rPr>
                <w:lang w:val="en-GB"/>
              </w:rPr>
              <w:t>mit</w:t>
            </w:r>
            <w:proofErr w:type="spellEnd"/>
            <w:r>
              <w:rPr>
                <w:lang w:val="en-GB"/>
              </w:rPr>
              <w:t xml:space="preserve"> Stored Procedures, </w:t>
            </w:r>
            <w:proofErr w:type="spellStart"/>
            <w:r>
              <w:rPr>
                <w:lang w:val="en-GB"/>
              </w:rPr>
              <w:t>JBuilder</w:t>
            </w:r>
            <w:proofErr w:type="spellEnd"/>
            <w:r>
              <w:rPr>
                <w:lang w:val="en-GB"/>
              </w:rPr>
              <w:t>, PVCS</w:t>
            </w:r>
          </w:p>
        </w:tc>
      </w:tr>
      <w:tr>
        <w:trPr>
          <w:trHeight w:hRule="exact" w:val="100"/>
        </w:trP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snapToGrid w:val="0"/>
              <w:spacing w:before="120" w:after="120"/>
              <w:rPr>
                <w:lang w:val="en-GB"/>
              </w:rPr>
            </w:pPr>
          </w:p>
        </w:tc>
      </w:tr>
    </w:tbl>
    <w:p>
      <w:pPr>
        <w:rPr>
          <w:sz w:val="24"/>
          <w:lang w:val="en-GB"/>
        </w:rPr>
      </w:pPr>
    </w:p>
    <w:p>
      <w:pPr>
        <w:rPr>
          <w:sz w:val="24"/>
          <w:lang w:val="en-GB"/>
        </w:rPr>
      </w:pPr>
    </w:p>
    <w:tbl>
      <w:tblPr>
        <w:tblW w:w="0" w:type="auto"/>
        <w:tblInd w:w="-10" w:type="dxa"/>
        <w:tblLayout w:type="fixed"/>
        <w:tblCellMar>
          <w:left w:w="70" w:type="dxa"/>
          <w:right w:w="70" w:type="dxa"/>
        </w:tblCellMar>
        <w:tblLook w:val="0000" w:firstRow="0" w:lastRow="0" w:firstColumn="0" w:lastColumn="0" w:noHBand="0" w:noVBand="0"/>
      </w:tblPr>
      <w:tblGrid>
        <w:gridCol w:w="2474"/>
        <w:gridCol w:w="6972"/>
      </w:tblGrid>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after="60" w:line="240" w:lineRule="auto"/>
              <w:rPr>
                <w:rFonts w:ascii="Verdana" w:hAnsi="Verdana" w:cs="Times New Roman"/>
              </w:rPr>
            </w:pPr>
            <w:r>
              <w:rPr>
                <w:rFonts w:ascii="Verdana" w:hAnsi="Verdana" w:cs="Verdana"/>
              </w:rPr>
              <w:t>02/00 – 03/00 (</w:t>
            </w:r>
            <w:proofErr w:type="spellStart"/>
            <w:r>
              <w:rPr>
                <w:rFonts w:ascii="Verdana" w:hAnsi="Verdana" w:cs="Verdana"/>
              </w:rPr>
              <w:t>fulltime</w:t>
            </w:r>
            <w:proofErr w:type="spellEnd"/>
            <w:r>
              <w:rPr>
                <w:rFonts w:ascii="Verdana" w:hAnsi="Verdana" w:cs="Verdana"/>
              </w:rPr>
              <w:t>)</w:t>
            </w: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pStyle w:val="berschrift3"/>
              <w:tabs>
                <w:tab w:val="clear" w:pos="2977"/>
                <w:tab w:val="clear" w:pos="3119"/>
                <w:tab w:val="clear" w:pos="5812"/>
              </w:tabs>
              <w:autoSpaceDE/>
              <w:snapToGrid w:val="0"/>
              <w:spacing w:before="120" w:after="120"/>
            </w:pPr>
            <w:proofErr w:type="spellStart"/>
            <w:r>
              <w:rPr>
                <w:rFonts w:ascii="Verdana" w:hAnsi="Verdana" w:cs="Times New Roman"/>
              </w:rPr>
              <w:t>Consors</w:t>
            </w:r>
            <w:proofErr w:type="spellEnd"/>
            <w:r>
              <w:rPr>
                <w:rFonts w:ascii="Verdana" w:hAnsi="Verdana" w:cs="Times New Roman"/>
              </w:rPr>
              <w:t>, Nürnberg</w:t>
            </w:r>
          </w:p>
        </w:tc>
      </w:tr>
      <w:tr>
        <w:tc>
          <w:tcPr>
            <w:tcW w:w="2474" w:type="dxa"/>
            <w:tcBorders>
              <w:top w:val="single" w:sz="4" w:space="0" w:color="000000"/>
              <w:left w:val="single" w:sz="4" w:space="0" w:color="000000"/>
              <w:bottom w:val="single" w:sz="4" w:space="0" w:color="000000"/>
            </w:tcBorders>
            <w:shd w:val="clear" w:color="auto" w:fill="F2F2F2"/>
          </w:tcPr>
          <w:p>
            <w:pPr>
              <w:pStyle w:val="Nachrichtenkopf1"/>
              <w:snapToGrid w:val="0"/>
              <w:spacing w:line="240" w:lineRule="auto"/>
            </w:pPr>
            <w:r>
              <w:rPr>
                <w:rFonts w:ascii="Verdana" w:hAnsi="Verdana" w:cs="Verdana"/>
              </w:rPr>
              <w:t>Projektbeschreibung:</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120" w:after="120"/>
            </w:pPr>
            <w:r>
              <w:t>Entwicklung und Test eines Middleware Prototypen basierend auf J2EE</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pPr>
            <w:r>
              <w:t>Aufgabengebiete</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120" w:after="120"/>
            </w:pPr>
            <w:r>
              <w:t>Design, Implementierung und Test von Teilen des Prototypen, Durchführung und Auswertung von Last-Tests</w:t>
            </w:r>
          </w:p>
        </w:tc>
      </w:tr>
      <w:t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r>
              <w:t>Technologien:</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120" w:after="120"/>
              <w:rPr>
                <w:lang w:val="en-US"/>
              </w:rPr>
            </w:pPr>
            <w:r>
              <w:rPr>
                <w:lang w:val="en-GB"/>
              </w:rPr>
              <w:t>BEA WebLogic, J2EE, MS Access (</w:t>
            </w:r>
            <w:proofErr w:type="spellStart"/>
            <w:r>
              <w:rPr>
                <w:lang w:val="en-GB"/>
              </w:rPr>
              <w:t>für</w:t>
            </w:r>
            <w:proofErr w:type="spellEnd"/>
            <w:r>
              <w:rPr>
                <w:lang w:val="en-GB"/>
              </w:rPr>
              <w:t xml:space="preserve"> Last-Test </w:t>
            </w:r>
            <w:proofErr w:type="spellStart"/>
            <w:r>
              <w:rPr>
                <w:lang w:val="en-GB"/>
              </w:rPr>
              <w:t>Auswertung</w:t>
            </w:r>
            <w:proofErr w:type="spellEnd"/>
            <w:r>
              <w:rPr>
                <w:lang w:val="en-GB"/>
              </w:rPr>
              <w:t>)</w:t>
            </w:r>
          </w:p>
        </w:tc>
      </w:tr>
      <w:tr>
        <w:trPr>
          <w:trHeight w:hRule="exact" w:val="100"/>
        </w:trPr>
        <w:tc>
          <w:tcPr>
            <w:tcW w:w="2474" w:type="dxa"/>
            <w:tcBorders>
              <w:top w:val="single" w:sz="4" w:space="0" w:color="000000"/>
              <w:left w:val="single" w:sz="4" w:space="0" w:color="000000"/>
              <w:bottom w:val="single" w:sz="4" w:space="0" w:color="000000"/>
            </w:tcBorders>
            <w:shd w:val="clear" w:color="auto" w:fill="F2F2F2"/>
          </w:tcPr>
          <w:p>
            <w:pPr>
              <w:pStyle w:val="TabelleStichwrter"/>
              <w:snapToGrid w:val="0"/>
              <w:rPr>
                <w:lang w:val="en-GB"/>
              </w:rPr>
            </w:pPr>
          </w:p>
        </w:tc>
        <w:tc>
          <w:tcPr>
            <w:tcW w:w="6972" w:type="dxa"/>
            <w:tcBorders>
              <w:top w:val="single" w:sz="4" w:space="0" w:color="000000"/>
              <w:left w:val="single" w:sz="4" w:space="0" w:color="000000"/>
              <w:bottom w:val="single" w:sz="4" w:space="0" w:color="000000"/>
              <w:right w:val="single" w:sz="4" w:space="0" w:color="000000"/>
            </w:tcBorders>
            <w:shd w:val="clear" w:color="auto" w:fill="F2F2F2"/>
          </w:tcPr>
          <w:p>
            <w:pPr>
              <w:snapToGrid w:val="0"/>
              <w:spacing w:before="120" w:after="120"/>
              <w:rPr>
                <w:lang w:val="en-GB"/>
              </w:rPr>
            </w:pPr>
          </w:p>
        </w:tc>
      </w:tr>
    </w:tbl>
    <w:p>
      <w:pPr>
        <w:rPr>
          <w:lang w:val="en-US"/>
        </w:rPr>
      </w:pPr>
    </w:p>
    <w:sectPr>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Lohit Hindi">
    <w:altName w:val="Times New Roman"/>
    <w:charset w:val="01"/>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left"/>
    </w:pPr>
    <w:r>
      <w:t>Profil von Jörn Gebhardt</w:t>
    </w:r>
    <w:r>
      <w:tab/>
    </w:r>
    <w:r>
      <w:tab/>
      <w:t xml:space="preserve">Seite </w:t>
    </w:r>
    <w:r>
      <w:fldChar w:fldCharType="begin"/>
    </w:r>
    <w:r>
      <w:instrText xml:space="preserve"> PAGE </w:instrText>
    </w:r>
    <w:r>
      <w:fldChar w:fldCharType="separate"/>
    </w:r>
    <w:r>
      <w:rPr>
        <w:noProof/>
      </w:rPr>
      <w:t>10</w:t>
    </w:r>
    <w:r>
      <w:fldChar w:fldCharType="end"/>
    </w:r>
    <w:r>
      <w:t>/</w:t>
    </w:r>
    <w:fldSimple w:instr=" NUMPAGES \*Arabic ">
      <w:r>
        <w:rPr>
          <w:noProof/>
        </w:rPr>
        <w:t>10</w:t>
      </w:r>
    </w:fldSimple>
  </w:p>
  <w:p>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Courier New"/>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6"/>
    <w:lvl w:ilvl="0">
      <w:start w:val="1"/>
      <w:numFmt w:val="lowerLetter"/>
      <w:lvlText w:val="%1)"/>
      <w:lvlJc w:val="left"/>
      <w:pPr>
        <w:tabs>
          <w:tab w:val="num" w:pos="765"/>
        </w:tabs>
        <w:ind w:left="765" w:hanging="360"/>
      </w:pPr>
    </w:lvl>
  </w:abstractNum>
  <w:abstractNum w:abstractNumId="5" w15:restartNumberingAfterBreak="0">
    <w:nsid w:val="00000006"/>
    <w:multiLevelType w:val="singleLevel"/>
    <w:tmpl w:val="00000006"/>
    <w:name w:val="WW8Num7"/>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407000F"/>
    <w:lvl w:ilvl="0">
      <w:start w:val="1"/>
      <w:numFmt w:val="decimal"/>
      <w:lvlText w:val="%1."/>
      <w:lvlJc w:val="left"/>
      <w:pPr>
        <w:ind w:left="405" w:hanging="360"/>
      </w:pPr>
    </w:lvl>
  </w:abstractNum>
  <w:abstractNum w:abstractNumId="8" w15:restartNumberingAfterBreak="0">
    <w:nsid w:val="00000009"/>
    <w:multiLevelType w:val="multilevel"/>
    <w:tmpl w:val="00000009"/>
    <w:name w:val="WW8Num10"/>
    <w:lvl w:ilvl="0">
      <w:start w:val="1"/>
      <w:numFmt w:val="decimal"/>
      <w:lvlText w:val="%1."/>
      <w:lvlJc w:val="left"/>
      <w:pPr>
        <w:tabs>
          <w:tab w:val="num" w:pos="406"/>
        </w:tabs>
        <w:ind w:left="406" w:hanging="360"/>
      </w:pPr>
    </w:lvl>
    <w:lvl w:ilvl="1">
      <w:start w:val="1"/>
      <w:numFmt w:val="lowerLetter"/>
      <w:lvlText w:val="%2)"/>
      <w:lvlJc w:val="left"/>
      <w:pPr>
        <w:tabs>
          <w:tab w:val="num" w:pos="1126"/>
        </w:tabs>
        <w:ind w:left="1126" w:hanging="360"/>
      </w:pPr>
    </w:lvl>
    <w:lvl w:ilvl="2">
      <w:start w:val="1"/>
      <w:numFmt w:val="lowerRoman"/>
      <w:lvlText w:val="%3."/>
      <w:lvlJc w:val="left"/>
      <w:pPr>
        <w:tabs>
          <w:tab w:val="num" w:pos="1846"/>
        </w:tabs>
        <w:ind w:left="1846" w:hanging="180"/>
      </w:pPr>
    </w:lvl>
    <w:lvl w:ilvl="3">
      <w:start w:val="1"/>
      <w:numFmt w:val="decimal"/>
      <w:lvlText w:val="%4."/>
      <w:lvlJc w:val="left"/>
      <w:pPr>
        <w:tabs>
          <w:tab w:val="num" w:pos="2566"/>
        </w:tabs>
        <w:ind w:left="2566" w:hanging="360"/>
      </w:pPr>
    </w:lvl>
    <w:lvl w:ilvl="4">
      <w:start w:val="1"/>
      <w:numFmt w:val="lowerLetter"/>
      <w:lvlText w:val="%5."/>
      <w:lvlJc w:val="left"/>
      <w:pPr>
        <w:tabs>
          <w:tab w:val="num" w:pos="3286"/>
        </w:tabs>
        <w:ind w:left="3286" w:hanging="360"/>
      </w:pPr>
    </w:lvl>
    <w:lvl w:ilvl="5">
      <w:start w:val="1"/>
      <w:numFmt w:val="lowerRoman"/>
      <w:lvlText w:val="%6."/>
      <w:lvlJc w:val="left"/>
      <w:pPr>
        <w:tabs>
          <w:tab w:val="num" w:pos="4006"/>
        </w:tabs>
        <w:ind w:left="4006" w:hanging="180"/>
      </w:pPr>
    </w:lvl>
    <w:lvl w:ilvl="6">
      <w:start w:val="1"/>
      <w:numFmt w:val="decimal"/>
      <w:lvlText w:val="%7."/>
      <w:lvlJc w:val="left"/>
      <w:pPr>
        <w:tabs>
          <w:tab w:val="num" w:pos="4726"/>
        </w:tabs>
        <w:ind w:left="4726" w:hanging="360"/>
      </w:pPr>
    </w:lvl>
    <w:lvl w:ilvl="7">
      <w:start w:val="1"/>
      <w:numFmt w:val="lowerLetter"/>
      <w:lvlText w:val="%8."/>
      <w:lvlJc w:val="left"/>
      <w:pPr>
        <w:tabs>
          <w:tab w:val="num" w:pos="5446"/>
        </w:tabs>
        <w:ind w:left="5446" w:hanging="360"/>
      </w:pPr>
    </w:lvl>
    <w:lvl w:ilvl="8">
      <w:start w:val="1"/>
      <w:numFmt w:val="lowerRoman"/>
      <w:lvlText w:val="%9."/>
      <w:lvlJc w:val="left"/>
      <w:pPr>
        <w:tabs>
          <w:tab w:val="num" w:pos="6166"/>
        </w:tabs>
        <w:ind w:left="6166" w:hanging="180"/>
      </w:pPr>
    </w:lvl>
  </w:abstractNum>
  <w:abstractNum w:abstractNumId="9" w15:restartNumberingAfterBreak="0">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rPr>
        <w:rFonts w:ascii="Symbol" w:hAnsi="Symbol" w:cs="Symbol"/>
      </w:rPr>
    </w:lvl>
  </w:abstractNum>
  <w:abstractNum w:abstractNumId="11" w15:restartNumberingAfterBreak="0">
    <w:nsid w:val="0000000C"/>
    <w:multiLevelType w:val="singleLevel"/>
    <w:tmpl w:val="0000000C"/>
    <w:name w:val="WW8Num13"/>
    <w:lvl w:ilvl="0">
      <w:start w:val="1"/>
      <w:numFmt w:val="decimal"/>
      <w:lvlText w:val="%1."/>
      <w:lvlJc w:val="left"/>
      <w:pPr>
        <w:tabs>
          <w:tab w:val="num" w:pos="405"/>
        </w:tabs>
        <w:ind w:left="405" w:hanging="360"/>
      </w:pPr>
      <w:rPr>
        <w:rFonts w:ascii="Verdana" w:eastAsia="Times New Roman" w:hAnsi="Verdana" w:cs="Courier New"/>
      </w:rPr>
    </w:lvl>
  </w:abstractNum>
  <w:abstractNum w:abstractNumId="12" w15:restartNumberingAfterBreak="0">
    <w:nsid w:val="0000000D"/>
    <w:multiLevelType w:val="singleLevel"/>
    <w:tmpl w:val="0000000D"/>
    <w:name w:val="WW8Num14"/>
    <w:lvl w:ilvl="0">
      <w:start w:val="1"/>
      <w:numFmt w:val="decimal"/>
      <w:lvlText w:val="%1."/>
      <w:lvlJc w:val="left"/>
      <w:pPr>
        <w:tabs>
          <w:tab w:val="num" w:pos="405"/>
        </w:tabs>
        <w:ind w:left="405" w:hanging="360"/>
      </w:pPr>
    </w:lvl>
  </w:abstractNum>
  <w:abstractNum w:abstractNumId="13" w15:restartNumberingAfterBreak="0">
    <w:nsid w:val="0000000E"/>
    <w:multiLevelType w:val="singleLevel"/>
    <w:tmpl w:val="0000000E"/>
    <w:name w:val="WW8Num15"/>
    <w:lvl w:ilvl="0">
      <w:start w:val="1"/>
      <w:numFmt w:val="decimal"/>
      <w:lvlText w:val="%1."/>
      <w:lvlJc w:val="left"/>
      <w:pPr>
        <w:tabs>
          <w:tab w:val="num" w:pos="405"/>
        </w:tabs>
        <w:ind w:left="405" w:hanging="360"/>
      </w:pPr>
      <w:rPr>
        <w:rFonts w:ascii="Verdana" w:eastAsia="Times New Roman" w:hAnsi="Verdana" w:cs="Courier New"/>
      </w:rPr>
    </w:lvl>
  </w:abstractNum>
  <w:abstractNum w:abstractNumId="14" w15:restartNumberingAfterBreak="0">
    <w:nsid w:val="4D806C0A"/>
    <w:multiLevelType w:val="singleLevel"/>
    <w:tmpl w:val="0407000F"/>
    <w:lvl w:ilvl="0">
      <w:start w:val="1"/>
      <w:numFmt w:val="decimal"/>
      <w:lvlText w:val="%1."/>
      <w:lvlJc w:val="left"/>
      <w:pPr>
        <w:ind w:left="405"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CD528613-738B-4238-B7A6-35378F49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Verdana" w:hAnsi="Verdana" w:cs="Verdana"/>
      <w:szCs w:val="24"/>
      <w:lang w:eastAsia="zh-CN"/>
    </w:rPr>
  </w:style>
  <w:style w:type="paragraph" w:styleId="berschrift1">
    <w:name w:val="heading 1"/>
    <w:basedOn w:val="Standard"/>
    <w:next w:val="Standard"/>
    <w:qFormat/>
    <w:pPr>
      <w:keepNext/>
      <w:numPr>
        <w:numId w:val="1"/>
      </w:numPr>
      <w:spacing w:before="240" w:after="60"/>
      <w:outlineLvl w:val="0"/>
    </w:pPr>
    <w:rPr>
      <w:rFonts w:ascii="Arial" w:hAnsi="Arial" w:cs="Arial"/>
      <w:b/>
      <w:kern w:val="1"/>
      <w:sz w:val="28"/>
      <w:szCs w:val="20"/>
    </w:rPr>
  </w:style>
  <w:style w:type="paragraph" w:styleId="berschrift3">
    <w:name w:val="heading 3"/>
    <w:basedOn w:val="Standard"/>
    <w:next w:val="Standard"/>
    <w:qFormat/>
    <w:pPr>
      <w:keepNext/>
      <w:numPr>
        <w:ilvl w:val="2"/>
        <w:numId w:val="1"/>
      </w:numPr>
      <w:tabs>
        <w:tab w:val="right" w:pos="2977"/>
        <w:tab w:val="left" w:pos="3119"/>
        <w:tab w:val="left" w:pos="5812"/>
      </w:tabs>
      <w:autoSpaceDE w:val="0"/>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w:eastAsia="Times New Roman" w:hAnsi="Verdana" w:cs="Courier New"/>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Symbol" w:hAnsi="Symbol" w:cs="Symbol"/>
    </w:rPr>
  </w:style>
  <w:style w:type="character" w:customStyle="1" w:styleId="WW8Num13z0">
    <w:name w:val="WW8Num13z0"/>
    <w:rPr>
      <w:rFonts w:ascii="Verdana" w:eastAsia="Times New Roman" w:hAnsi="Verdana" w:cs="Courier New"/>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rPr>
      <w:rFonts w:ascii="Verdana" w:eastAsia="Times New Roman" w:hAnsi="Verdana" w:cs="Courier New"/>
    </w:rPr>
  </w:style>
  <w:style w:type="character" w:customStyle="1" w:styleId="DefaultParagraphFont">
    <w:name w:val="Default Paragraph Fon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8z0">
    <w:name w:val="WW8Num18z0"/>
    <w:rPr>
      <w:rFonts w:ascii="Verdana" w:eastAsia="Times New Roman" w:hAnsi="Verdana" w:cs="Courier New"/>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Absatz-Standardschriftart1">
    <w:name w:val="Absatz-Standardschriftart1"/>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Lohit Hindi"/>
      <w:i/>
      <w:iCs/>
      <w:sz w:val="24"/>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sz w:val="24"/>
    </w:rPr>
  </w:style>
  <w:style w:type="paragraph" w:customStyle="1" w:styleId="TabelleStichwrter">
    <w:name w:val="Tabelle Stichwörter"/>
    <w:basedOn w:val="Standard"/>
    <w:pPr>
      <w:keepLines/>
      <w:tabs>
        <w:tab w:val="left" w:pos="864"/>
        <w:tab w:val="left" w:pos="4320"/>
        <w:tab w:val="left" w:pos="5040"/>
        <w:tab w:val="right" w:pos="8640"/>
      </w:tabs>
      <w:spacing w:before="120" w:after="120"/>
    </w:pPr>
    <w:rPr>
      <w:b/>
      <w:spacing w:val="-5"/>
      <w:szCs w:val="20"/>
    </w:rPr>
  </w:style>
  <w:style w:type="paragraph" w:customStyle="1" w:styleId="TabelleEintrge">
    <w:name w:val="Tabelle Einträge"/>
    <w:basedOn w:val="TabelleStichwrter"/>
    <w:pPr>
      <w:tabs>
        <w:tab w:val="clear" w:pos="4320"/>
      </w:tabs>
      <w:spacing w:after="0"/>
    </w:pPr>
    <w:rPr>
      <w:b w:val="0"/>
      <w:szCs w:val="24"/>
      <w:lang w:val="en-GB"/>
    </w:rPr>
  </w:style>
  <w:style w:type="paragraph" w:customStyle="1" w:styleId="Nachrichtenkopf1">
    <w:name w:val="Nachrichtenkopf1"/>
    <w:basedOn w:val="Standard"/>
    <w:pPr>
      <w:keepLines/>
      <w:tabs>
        <w:tab w:val="left" w:pos="864"/>
        <w:tab w:val="left" w:pos="4320"/>
        <w:tab w:val="left" w:pos="5040"/>
        <w:tab w:val="right" w:pos="8640"/>
      </w:tabs>
      <w:spacing w:before="120" w:after="120" w:line="240" w:lineRule="atLeast"/>
    </w:pPr>
    <w:rPr>
      <w:rFonts w:ascii="Arial" w:hAnsi="Arial" w:cs="Arial"/>
      <w:b/>
      <w:spacing w:val="-5"/>
      <w:szCs w:val="20"/>
    </w:rPr>
  </w:style>
  <w:style w:type="paragraph" w:styleId="Kopfzeile">
    <w:name w:val="header"/>
    <w:basedOn w:val="Standard"/>
    <w:pPr>
      <w:tabs>
        <w:tab w:val="center" w:pos="4536"/>
        <w:tab w:val="right" w:pos="9072"/>
      </w:tabs>
      <w:jc w:val="right"/>
    </w:pPr>
    <w:rPr>
      <w:szCs w:val="20"/>
    </w:rPr>
  </w:style>
  <w:style w:type="paragraph" w:styleId="Fuzeile">
    <w:name w:val="footer"/>
    <w:basedOn w:val="Standard"/>
    <w:pPr>
      <w:tabs>
        <w:tab w:val="left" w:pos="213"/>
        <w:tab w:val="center" w:pos="4536"/>
        <w:tab w:val="right" w:pos="9072"/>
      </w:tabs>
      <w:spacing w:line="180" w:lineRule="atLeast"/>
    </w:pPr>
    <w:rPr>
      <w:rFonts w:ascii="Arial" w:hAnsi="Arial" w:cs="Arial"/>
      <w:sz w:val="12"/>
      <w:szCs w:val="20"/>
    </w:rPr>
  </w:style>
  <w:style w:type="paragraph" w:customStyle="1" w:styleId="Seite">
    <w:name w:val="Seite"/>
    <w:basedOn w:val="Fuzeile"/>
    <w:next w:val="Fuzeile"/>
    <w:pPr>
      <w:jc w:val="right"/>
    </w:pPr>
    <w:rPr>
      <w:rFonts w:ascii="Verdana" w:hAnsi="Verdana" w:cs="Verdana"/>
      <w:sz w:val="16"/>
      <w:lang w:val="de-DE"/>
    </w:rPr>
  </w:style>
  <w:style w:type="paragraph" w:customStyle="1" w:styleId="HTMLPreformatted">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customStyle="1" w:styleId="BalloonText">
    <w:name w:val="Balloon Text"/>
    <w:basedOn w:val="Standard"/>
    <w:rPr>
      <w:rFonts w:ascii="Tahoma" w:hAnsi="Tahoma" w:cs="Tahoma"/>
      <w:sz w:val="16"/>
      <w:szCs w:val="16"/>
    </w:rPr>
  </w:style>
  <w:style w:type="paragraph" w:customStyle="1" w:styleId="SkillsKopfzeile">
    <w:name w:val="Skills Kopfzeile"/>
    <w:basedOn w:val="TabelleEintrge"/>
    <w:next w:val="SkillsEintrge"/>
    <w:pPr>
      <w:tabs>
        <w:tab w:val="clear" w:pos="864"/>
        <w:tab w:val="clear" w:pos="5040"/>
        <w:tab w:val="left" w:pos="5458"/>
      </w:tabs>
    </w:pPr>
    <w:rPr>
      <w:lang w:val="de-DE"/>
    </w:rPr>
  </w:style>
  <w:style w:type="paragraph" w:customStyle="1" w:styleId="SkillsEintrge">
    <w:name w:val="Skills Einträge"/>
    <w:basedOn w:val="TabelleEintrge"/>
    <w:pPr>
      <w:tabs>
        <w:tab w:val="clear" w:pos="864"/>
        <w:tab w:val="clear" w:pos="5040"/>
        <w:tab w:val="left" w:pos="5458"/>
      </w:tabs>
      <w:spacing w:before="0"/>
    </w:pPr>
    <w:rPr>
      <w:lang w:val="de-DE"/>
    </w:rPr>
  </w:style>
  <w:style w:type="paragraph" w:customStyle="1" w:styleId="Projekteintrag">
    <w:name w:val="Projekteintrag"/>
    <w:basedOn w:val="Standard"/>
    <w:pPr>
      <w:spacing w:before="120" w:after="120"/>
      <w:jc w:val="both"/>
    </w:p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gebhardt@joern-gebhardt.de"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bhardt@joern-gebhardt.de"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2327</Words>
  <Characters>14663</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EDV-Profil</vt:lpstr>
    </vt:vector>
  </TitlesOfParts>
  <Company>Finanzverwaltung Ba-Wü</Company>
  <LinksUpToDate>false</LinksUpToDate>
  <CharactersWithSpaces>16957</CharactersWithSpaces>
  <SharedDoc>false</SharedDoc>
  <HLinks>
    <vt:vector size="6" baseType="variant">
      <vt:variant>
        <vt:i4>8192014</vt:i4>
      </vt:variant>
      <vt:variant>
        <vt:i4>0</vt:i4>
      </vt:variant>
      <vt:variant>
        <vt:i4>0</vt:i4>
      </vt:variant>
      <vt:variant>
        <vt:i4>5</vt:i4>
      </vt:variant>
      <vt:variant>
        <vt:lpwstr>mailto:gebhardt@joern-gebhardt.de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EDV-Profil</dc:title>
  <dc:subject/>
  <dc:creator>Gebhardt, Jörn</dc:creator>
  <cp:keywords/>
  <cp:lastModifiedBy>Gebhardt, Jörn (OFDKA Extern)</cp:lastModifiedBy>
  <cp:revision>13</cp:revision>
  <cp:lastPrinted>2018-01-29T08:16:00Z</cp:lastPrinted>
  <dcterms:created xsi:type="dcterms:W3CDTF">2022-06-01T07:38:00Z</dcterms:created>
  <dcterms:modified xsi:type="dcterms:W3CDTF">2022-06-01T09:45:00Z</dcterms:modified>
</cp:coreProperties>
</file>